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18922" w14:textId="393581E0" w:rsidR="003451D2" w:rsidRPr="00B22FBD" w:rsidRDefault="00522B91" w:rsidP="00FA3743">
      <w:pPr>
        <w:pStyle w:val="Title"/>
        <w:rPr>
          <w:rFonts w:ascii="Times New Roman" w:hAnsi="Times New Roman"/>
          <w:b/>
          <w:sz w:val="28"/>
          <w:szCs w:val="24"/>
        </w:rPr>
      </w:pPr>
      <w:r>
        <w:rPr>
          <w:rFonts w:ascii="Times New Roman" w:hAnsi="Times New Roman"/>
          <w:b/>
          <w:sz w:val="28"/>
          <w:szCs w:val="24"/>
        </w:rPr>
        <w:t>Mrs. Driggs</w:t>
      </w:r>
      <w:r w:rsidR="0025387D">
        <w:rPr>
          <w:rFonts w:ascii="Times New Roman" w:hAnsi="Times New Roman"/>
          <w:b/>
          <w:sz w:val="28"/>
          <w:szCs w:val="24"/>
        </w:rPr>
        <w:t xml:space="preserve"> Secondary I</w:t>
      </w:r>
      <w:r w:rsidR="004900A2">
        <w:rPr>
          <w:rFonts w:ascii="Times New Roman" w:hAnsi="Times New Roman"/>
          <w:b/>
          <w:sz w:val="28"/>
          <w:szCs w:val="24"/>
        </w:rPr>
        <w:t xml:space="preserve"> 2016-2017</w:t>
      </w:r>
    </w:p>
    <w:p w14:paraId="0516B579" w14:textId="77777777" w:rsidR="00B76A1E" w:rsidRDefault="00B76A1E" w:rsidP="00B76A1E">
      <w:pPr>
        <w:pStyle w:val="Title"/>
        <w:rPr>
          <w:rFonts w:ascii="Times New Roman" w:hAnsi="Times New Roman"/>
          <w:sz w:val="24"/>
          <w:szCs w:val="24"/>
        </w:rPr>
      </w:pPr>
    </w:p>
    <w:p w14:paraId="533C8772" w14:textId="77777777" w:rsidR="0033701D" w:rsidRPr="004C39DD" w:rsidRDefault="00B76A1E" w:rsidP="0033701D">
      <w:pPr>
        <w:pStyle w:val="Title"/>
        <w:rPr>
          <w:rFonts w:asciiTheme="majorHAnsi" w:hAnsiTheme="majorHAnsi"/>
          <w:sz w:val="24"/>
          <w:szCs w:val="24"/>
        </w:rPr>
      </w:pPr>
      <w:r>
        <w:rPr>
          <w:rFonts w:ascii="Times New Roman" w:hAnsi="Times New Roman"/>
          <w:b/>
          <w:sz w:val="24"/>
          <w:szCs w:val="24"/>
        </w:rPr>
        <w:tab/>
      </w:r>
      <w:r w:rsidRPr="004C39DD">
        <w:rPr>
          <w:rFonts w:asciiTheme="majorHAnsi" w:hAnsiTheme="majorHAnsi"/>
          <w:b/>
          <w:sz w:val="24"/>
          <w:szCs w:val="24"/>
        </w:rPr>
        <w:t>Room</w:t>
      </w:r>
      <w:r w:rsidR="001F20EA" w:rsidRPr="004C39DD">
        <w:rPr>
          <w:rFonts w:asciiTheme="majorHAnsi" w:hAnsiTheme="majorHAnsi"/>
          <w:sz w:val="24"/>
          <w:szCs w:val="24"/>
        </w:rPr>
        <w:t xml:space="preserve">: </w:t>
      </w:r>
      <w:r w:rsidR="00FA3743" w:rsidRPr="004C39DD">
        <w:rPr>
          <w:rFonts w:asciiTheme="majorHAnsi" w:hAnsiTheme="majorHAnsi"/>
          <w:sz w:val="24"/>
          <w:szCs w:val="24"/>
        </w:rPr>
        <w:t>22</w:t>
      </w:r>
      <w:r w:rsidR="00FD5CA9" w:rsidRPr="004C39DD">
        <w:rPr>
          <w:rFonts w:asciiTheme="majorHAnsi" w:hAnsiTheme="majorHAnsi"/>
          <w:sz w:val="24"/>
          <w:szCs w:val="24"/>
        </w:rPr>
        <w:t>5</w:t>
      </w:r>
      <w:r w:rsidR="002B48A7" w:rsidRPr="004C39DD">
        <w:rPr>
          <w:rFonts w:asciiTheme="majorHAnsi" w:hAnsiTheme="majorHAnsi"/>
          <w:sz w:val="24"/>
          <w:szCs w:val="24"/>
        </w:rPr>
        <w:tab/>
      </w:r>
      <w:r w:rsidR="002B48A7" w:rsidRPr="004C39DD">
        <w:rPr>
          <w:rFonts w:asciiTheme="majorHAnsi" w:hAnsiTheme="majorHAnsi"/>
          <w:sz w:val="24"/>
          <w:szCs w:val="24"/>
        </w:rPr>
        <w:tab/>
      </w:r>
      <w:r w:rsidRPr="004C39DD">
        <w:rPr>
          <w:rFonts w:asciiTheme="majorHAnsi" w:hAnsiTheme="majorHAnsi"/>
          <w:b/>
          <w:sz w:val="24"/>
          <w:szCs w:val="24"/>
        </w:rPr>
        <w:t>Email</w:t>
      </w:r>
      <w:r w:rsidRPr="004C39DD">
        <w:rPr>
          <w:rFonts w:asciiTheme="majorHAnsi" w:hAnsiTheme="majorHAnsi"/>
          <w:sz w:val="24"/>
          <w:szCs w:val="24"/>
        </w:rPr>
        <w:t>:</w:t>
      </w:r>
      <w:r w:rsidR="00FA3743" w:rsidRPr="004C39DD">
        <w:rPr>
          <w:rFonts w:asciiTheme="majorHAnsi" w:hAnsiTheme="majorHAnsi"/>
          <w:sz w:val="24"/>
          <w:szCs w:val="24"/>
        </w:rPr>
        <w:t xml:space="preserve"> </w:t>
      </w:r>
      <w:r w:rsidR="004900A2" w:rsidRPr="004C39DD">
        <w:rPr>
          <w:rFonts w:asciiTheme="majorHAnsi" w:hAnsiTheme="majorHAnsi"/>
          <w:sz w:val="24"/>
          <w:szCs w:val="24"/>
        </w:rPr>
        <w:t>cdriggs</w:t>
      </w:r>
      <w:r w:rsidR="00522B91" w:rsidRPr="004C39DD">
        <w:rPr>
          <w:rFonts w:asciiTheme="majorHAnsi" w:hAnsiTheme="majorHAnsi"/>
          <w:sz w:val="24"/>
          <w:szCs w:val="24"/>
        </w:rPr>
        <w:t>@alpinedistrict.org</w:t>
      </w:r>
      <w:r w:rsidRPr="004C39DD">
        <w:rPr>
          <w:rFonts w:asciiTheme="majorHAnsi" w:hAnsiTheme="majorHAnsi"/>
          <w:sz w:val="24"/>
          <w:szCs w:val="24"/>
        </w:rPr>
        <w:t xml:space="preserve"> </w:t>
      </w:r>
      <w:r w:rsidRPr="004C39DD">
        <w:rPr>
          <w:rFonts w:asciiTheme="majorHAnsi" w:hAnsiTheme="majorHAnsi"/>
          <w:sz w:val="24"/>
          <w:szCs w:val="24"/>
        </w:rPr>
        <w:tab/>
      </w:r>
    </w:p>
    <w:p w14:paraId="54250BDC" w14:textId="77777777" w:rsidR="00B76A1E" w:rsidRPr="004C39DD" w:rsidRDefault="00B76A1E" w:rsidP="0033701D">
      <w:pPr>
        <w:pStyle w:val="Title"/>
        <w:rPr>
          <w:rFonts w:asciiTheme="majorHAnsi" w:hAnsiTheme="majorHAnsi"/>
          <w:sz w:val="24"/>
          <w:szCs w:val="24"/>
        </w:rPr>
      </w:pPr>
      <w:r w:rsidRPr="004C39DD">
        <w:rPr>
          <w:rFonts w:asciiTheme="majorHAnsi" w:hAnsiTheme="majorHAnsi"/>
          <w:b/>
          <w:sz w:val="24"/>
          <w:szCs w:val="24"/>
        </w:rPr>
        <w:t>Class Website</w:t>
      </w:r>
      <w:r w:rsidRPr="004C39DD">
        <w:rPr>
          <w:rFonts w:asciiTheme="majorHAnsi" w:hAnsiTheme="majorHAnsi"/>
          <w:sz w:val="24"/>
          <w:szCs w:val="24"/>
        </w:rPr>
        <w:t xml:space="preserve">: </w:t>
      </w:r>
      <w:hyperlink r:id="rId7" w:history="1">
        <w:r w:rsidR="004900A2" w:rsidRPr="004C39DD">
          <w:rPr>
            <w:rStyle w:val="Hyperlink"/>
            <w:rFonts w:asciiTheme="majorHAnsi" w:hAnsiTheme="majorHAnsi"/>
            <w:sz w:val="24"/>
            <w:szCs w:val="24"/>
          </w:rPr>
          <w:t>www.driggsmath.weebly.com</w:t>
        </w:r>
      </w:hyperlink>
    </w:p>
    <w:p w14:paraId="2C44E2E5" w14:textId="77777777" w:rsidR="004900A2" w:rsidRPr="004C39DD" w:rsidRDefault="004900A2" w:rsidP="0033701D">
      <w:pPr>
        <w:pStyle w:val="Title"/>
        <w:rPr>
          <w:rFonts w:asciiTheme="majorHAnsi" w:hAnsiTheme="majorHAnsi"/>
          <w:sz w:val="24"/>
          <w:szCs w:val="24"/>
        </w:rPr>
      </w:pPr>
      <w:r w:rsidRPr="004C39DD">
        <w:rPr>
          <w:rFonts w:asciiTheme="majorHAnsi" w:hAnsiTheme="majorHAnsi"/>
          <w:b/>
          <w:sz w:val="24"/>
          <w:szCs w:val="24"/>
        </w:rPr>
        <w:t xml:space="preserve">Office Hours: </w:t>
      </w:r>
      <w:r w:rsidRPr="004C39DD">
        <w:rPr>
          <w:rFonts w:asciiTheme="majorHAnsi" w:hAnsiTheme="majorHAnsi"/>
          <w:sz w:val="24"/>
          <w:szCs w:val="24"/>
        </w:rPr>
        <w:t>2:15-3pm A DAYS ONLY</w:t>
      </w:r>
    </w:p>
    <w:p w14:paraId="69C13B36" w14:textId="77777777" w:rsidR="00B76A1E" w:rsidRPr="004C39DD" w:rsidRDefault="00B76A1E" w:rsidP="00B76A1E">
      <w:pPr>
        <w:pStyle w:val="Subtitle"/>
        <w:jc w:val="left"/>
        <w:rPr>
          <w:rFonts w:asciiTheme="majorHAnsi" w:hAnsiTheme="majorHAnsi"/>
          <w:sz w:val="24"/>
          <w:szCs w:val="24"/>
        </w:rPr>
      </w:pPr>
    </w:p>
    <w:p w14:paraId="35098685" w14:textId="2784B95C" w:rsidR="00DF1078" w:rsidRPr="00C079D1" w:rsidRDefault="00380BBC" w:rsidP="00043658">
      <w:pPr>
        <w:pStyle w:val="Subtitle"/>
        <w:jc w:val="left"/>
        <w:rPr>
          <w:rFonts w:asciiTheme="majorHAnsi" w:hAnsiTheme="majorHAnsi"/>
          <w:b w:val="0"/>
          <w:color w:val="000000"/>
          <w:sz w:val="24"/>
          <w:szCs w:val="24"/>
        </w:rPr>
      </w:pPr>
      <w:r w:rsidRPr="004C39DD">
        <w:rPr>
          <w:rFonts w:asciiTheme="majorHAnsi" w:hAnsiTheme="majorHAnsi"/>
          <w:sz w:val="24"/>
          <w:szCs w:val="24"/>
        </w:rPr>
        <w:t>COURSE DESCRIPTION</w:t>
      </w:r>
      <w:r w:rsidR="00B76A1E" w:rsidRPr="004C39DD">
        <w:rPr>
          <w:rFonts w:asciiTheme="majorHAnsi" w:hAnsiTheme="majorHAnsi"/>
          <w:sz w:val="24"/>
          <w:szCs w:val="24"/>
        </w:rPr>
        <w:t xml:space="preserve">: </w:t>
      </w:r>
      <w:r w:rsidR="00FA3743" w:rsidRPr="004C39DD">
        <w:rPr>
          <w:rFonts w:asciiTheme="majorHAnsi" w:hAnsiTheme="majorHAnsi"/>
          <w:b w:val="0"/>
          <w:color w:val="000000"/>
          <w:sz w:val="24"/>
          <w:szCs w:val="24"/>
        </w:rPr>
        <w:t>This course objective is to master the concepts of Secondary I by participating in class, group-learning activities, and completing home learning experiences</w:t>
      </w:r>
    </w:p>
    <w:p w14:paraId="497A787A" w14:textId="77777777" w:rsidR="00043658" w:rsidRPr="004C39DD" w:rsidRDefault="00043658" w:rsidP="00043658">
      <w:pPr>
        <w:pStyle w:val="Subtitle"/>
        <w:jc w:val="left"/>
        <w:rPr>
          <w:rFonts w:asciiTheme="majorHAnsi" w:hAnsiTheme="majorHAnsi"/>
          <w:sz w:val="24"/>
          <w:szCs w:val="24"/>
        </w:rPr>
      </w:pPr>
    </w:p>
    <w:p w14:paraId="7A6CCA31" w14:textId="77777777" w:rsidR="00B76A1E" w:rsidRPr="004C39DD" w:rsidRDefault="00B76A1E">
      <w:pPr>
        <w:pStyle w:val="Subtitle"/>
        <w:jc w:val="left"/>
        <w:rPr>
          <w:rFonts w:asciiTheme="majorHAnsi" w:hAnsiTheme="majorHAnsi"/>
          <w:sz w:val="24"/>
          <w:szCs w:val="24"/>
        </w:rPr>
      </w:pPr>
      <w:r w:rsidRPr="004C39DD">
        <w:rPr>
          <w:rFonts w:asciiTheme="majorHAnsi" w:hAnsiTheme="majorHAnsi"/>
          <w:sz w:val="24"/>
          <w:szCs w:val="24"/>
        </w:rPr>
        <w:t>SUPPLY LIST: (these items should be brought to class everyday)</w:t>
      </w:r>
    </w:p>
    <w:p w14:paraId="3A95ACE4" w14:textId="77777777" w:rsidR="00B76A1E" w:rsidRPr="004C39DD" w:rsidRDefault="00B76A1E" w:rsidP="00B76A1E">
      <w:pPr>
        <w:pStyle w:val="Subtitle"/>
        <w:numPr>
          <w:ilvl w:val="0"/>
          <w:numId w:val="6"/>
        </w:numPr>
        <w:jc w:val="left"/>
        <w:rPr>
          <w:rFonts w:asciiTheme="majorHAnsi" w:hAnsiTheme="majorHAnsi"/>
          <w:sz w:val="24"/>
          <w:szCs w:val="24"/>
        </w:rPr>
      </w:pPr>
      <w:r w:rsidRPr="004C39DD">
        <w:rPr>
          <w:rFonts w:asciiTheme="majorHAnsi" w:hAnsiTheme="majorHAnsi"/>
          <w:sz w:val="24"/>
          <w:szCs w:val="24"/>
          <w:u w:val="single"/>
        </w:rPr>
        <w:t xml:space="preserve">Graphing calculator is </w:t>
      </w:r>
      <w:r w:rsidR="00FA3743" w:rsidRPr="004C39DD">
        <w:rPr>
          <w:rFonts w:asciiTheme="majorHAnsi" w:hAnsiTheme="majorHAnsi"/>
          <w:sz w:val="24"/>
          <w:szCs w:val="24"/>
          <w:u w:val="single"/>
        </w:rPr>
        <w:t>required</w:t>
      </w:r>
      <w:r w:rsidRPr="004C39DD">
        <w:rPr>
          <w:rFonts w:asciiTheme="majorHAnsi" w:hAnsiTheme="majorHAnsi"/>
          <w:b w:val="0"/>
          <w:sz w:val="24"/>
          <w:szCs w:val="24"/>
        </w:rPr>
        <w:t>.  I recommend a TI-84.  The school has calculators to rent if needed</w:t>
      </w:r>
      <w:r w:rsidR="00FA3743" w:rsidRPr="004C39DD">
        <w:rPr>
          <w:rFonts w:asciiTheme="majorHAnsi" w:hAnsiTheme="majorHAnsi"/>
          <w:b w:val="0"/>
          <w:sz w:val="24"/>
          <w:szCs w:val="24"/>
        </w:rPr>
        <w:t xml:space="preserve"> for $20 that needs to be paid at the financial office</w:t>
      </w:r>
      <w:r w:rsidRPr="004C39DD">
        <w:rPr>
          <w:rFonts w:asciiTheme="majorHAnsi" w:hAnsiTheme="majorHAnsi"/>
          <w:b w:val="0"/>
          <w:sz w:val="24"/>
          <w:szCs w:val="24"/>
        </w:rPr>
        <w:t xml:space="preserve">. </w:t>
      </w:r>
    </w:p>
    <w:p w14:paraId="1B1680AB" w14:textId="77777777" w:rsidR="00B76A1E" w:rsidRPr="004C39DD" w:rsidRDefault="00B76A1E">
      <w:pPr>
        <w:pStyle w:val="Subtitle"/>
        <w:numPr>
          <w:ilvl w:val="0"/>
          <w:numId w:val="6"/>
        </w:numPr>
        <w:jc w:val="left"/>
        <w:rPr>
          <w:rFonts w:asciiTheme="majorHAnsi" w:hAnsiTheme="majorHAnsi"/>
          <w:sz w:val="24"/>
          <w:szCs w:val="24"/>
        </w:rPr>
      </w:pPr>
      <w:r w:rsidRPr="004C39DD">
        <w:rPr>
          <w:rFonts w:asciiTheme="majorHAnsi" w:hAnsiTheme="majorHAnsi"/>
          <w:b w:val="0"/>
          <w:sz w:val="24"/>
          <w:szCs w:val="24"/>
        </w:rPr>
        <w:t>Notebook paper</w:t>
      </w:r>
      <w:r w:rsidR="00011AB4" w:rsidRPr="004C39DD">
        <w:rPr>
          <w:rFonts w:asciiTheme="majorHAnsi" w:hAnsiTheme="majorHAnsi"/>
          <w:b w:val="0"/>
          <w:sz w:val="24"/>
          <w:szCs w:val="24"/>
        </w:rPr>
        <w:t xml:space="preserve"> and 3-ring binder </w:t>
      </w:r>
    </w:p>
    <w:p w14:paraId="4952F1CB" w14:textId="77777777" w:rsidR="00B76A1E" w:rsidRPr="004C39DD" w:rsidRDefault="00FA3743">
      <w:pPr>
        <w:pStyle w:val="Subtitle"/>
        <w:numPr>
          <w:ilvl w:val="0"/>
          <w:numId w:val="6"/>
        </w:numPr>
        <w:jc w:val="left"/>
        <w:rPr>
          <w:rFonts w:asciiTheme="majorHAnsi" w:hAnsiTheme="majorHAnsi"/>
          <w:sz w:val="24"/>
          <w:szCs w:val="24"/>
        </w:rPr>
      </w:pPr>
      <w:r w:rsidRPr="004C39DD">
        <w:rPr>
          <w:rFonts w:asciiTheme="majorHAnsi" w:hAnsiTheme="majorHAnsi"/>
          <w:b w:val="0"/>
          <w:sz w:val="24"/>
          <w:szCs w:val="24"/>
        </w:rPr>
        <w:t>Pencil</w:t>
      </w:r>
      <w:r w:rsidR="00981C42" w:rsidRPr="004C39DD">
        <w:rPr>
          <w:rFonts w:asciiTheme="majorHAnsi" w:hAnsiTheme="majorHAnsi"/>
          <w:b w:val="0"/>
          <w:sz w:val="24"/>
          <w:szCs w:val="24"/>
        </w:rPr>
        <w:t xml:space="preserve"> and eraser</w:t>
      </w:r>
    </w:p>
    <w:p w14:paraId="0E12D224" w14:textId="77777777" w:rsidR="00B76A1E" w:rsidRPr="004C39DD" w:rsidRDefault="004900A2" w:rsidP="00B76A1E">
      <w:pPr>
        <w:pStyle w:val="Subtitle"/>
        <w:jc w:val="left"/>
        <w:rPr>
          <w:rFonts w:asciiTheme="majorHAnsi" w:hAnsiTheme="majorHAnsi"/>
          <w:b w:val="0"/>
          <w:sz w:val="24"/>
          <w:szCs w:val="24"/>
        </w:rPr>
      </w:pPr>
      <w:r w:rsidRPr="004C39DD">
        <w:rPr>
          <w:rFonts w:asciiTheme="majorHAnsi" w:hAnsiTheme="majorHAnsi"/>
          <w:b w:val="0"/>
          <w:sz w:val="24"/>
          <w:szCs w:val="24"/>
        </w:rPr>
        <w:t xml:space="preserve">It is up to you how you would like to organize your notes. I recommend a three ring binder, and will do my best to ensure all note packets are three hole punched. </w:t>
      </w:r>
    </w:p>
    <w:p w14:paraId="031456F2" w14:textId="77777777" w:rsidR="004900A2" w:rsidRPr="004C39DD" w:rsidRDefault="004900A2" w:rsidP="00B76A1E">
      <w:pPr>
        <w:pStyle w:val="Subtitle"/>
        <w:jc w:val="left"/>
        <w:rPr>
          <w:rFonts w:asciiTheme="majorHAnsi" w:hAnsiTheme="majorHAnsi"/>
          <w:sz w:val="24"/>
          <w:szCs w:val="24"/>
        </w:rPr>
      </w:pPr>
    </w:p>
    <w:p w14:paraId="72513CEC" w14:textId="77777777" w:rsidR="004C39DD" w:rsidRPr="004C39DD" w:rsidRDefault="00B76A1E" w:rsidP="004C39DD">
      <w:pPr>
        <w:pStyle w:val="Subtitle"/>
        <w:jc w:val="left"/>
        <w:rPr>
          <w:rFonts w:asciiTheme="majorHAnsi" w:hAnsiTheme="majorHAnsi"/>
          <w:sz w:val="24"/>
          <w:szCs w:val="24"/>
        </w:rPr>
      </w:pPr>
      <w:r w:rsidRPr="004C39DD">
        <w:rPr>
          <w:rFonts w:asciiTheme="majorHAnsi" w:hAnsiTheme="majorHAnsi"/>
          <w:sz w:val="24"/>
          <w:szCs w:val="24"/>
        </w:rPr>
        <w:t>GRADING POLICY:</w:t>
      </w:r>
    </w:p>
    <w:p w14:paraId="36679FF3" w14:textId="50F72AC2" w:rsidR="0063318A" w:rsidRPr="00C079D1" w:rsidRDefault="00F70E7C" w:rsidP="00F63F2C">
      <w:pPr>
        <w:pStyle w:val="Subtitle"/>
        <w:jc w:val="left"/>
        <w:rPr>
          <w:rFonts w:asciiTheme="majorHAnsi" w:hAnsiTheme="majorHAnsi"/>
          <w:sz w:val="24"/>
          <w:szCs w:val="24"/>
        </w:rPr>
      </w:pPr>
      <w:r>
        <w:rPr>
          <w:rFonts w:asciiTheme="majorHAnsi" w:hAnsiTheme="majorHAnsi"/>
          <w:bCs/>
          <w:color w:val="000000"/>
          <w:sz w:val="24"/>
          <w:szCs w:val="24"/>
        </w:rPr>
        <w:t>55</w:t>
      </w:r>
      <w:r w:rsidR="00FA3743" w:rsidRPr="00C079D1">
        <w:rPr>
          <w:rFonts w:asciiTheme="majorHAnsi" w:hAnsiTheme="majorHAnsi"/>
          <w:bCs/>
          <w:color w:val="000000"/>
          <w:sz w:val="24"/>
          <w:szCs w:val="24"/>
        </w:rPr>
        <w:t>% TESTS</w:t>
      </w:r>
      <w:r w:rsidR="00FA3743" w:rsidRPr="00C079D1">
        <w:rPr>
          <w:rFonts w:asciiTheme="majorHAnsi" w:hAnsiTheme="majorHAnsi"/>
          <w:b w:val="0"/>
          <w:bCs/>
          <w:color w:val="000000"/>
          <w:sz w:val="24"/>
          <w:szCs w:val="24"/>
        </w:rPr>
        <w:t xml:space="preserve">: If you are absent on the day of a test, you must take the test during the next class period you are present. </w:t>
      </w:r>
      <w:r w:rsidR="00FA3743" w:rsidRPr="00C079D1">
        <w:rPr>
          <w:rFonts w:asciiTheme="majorHAnsi" w:hAnsiTheme="majorHAnsi"/>
          <w:b w:val="0"/>
          <w:color w:val="000000"/>
          <w:sz w:val="24"/>
          <w:szCs w:val="24"/>
        </w:rPr>
        <w:t> If you are gone for a school excused absence you need to meet with me before you leave.</w:t>
      </w:r>
      <w:r w:rsidR="00FA3743" w:rsidRPr="00C079D1">
        <w:rPr>
          <w:rFonts w:asciiTheme="majorHAnsi" w:hAnsiTheme="majorHAnsi"/>
          <w:b w:val="0"/>
          <w:sz w:val="24"/>
          <w:szCs w:val="24"/>
        </w:rPr>
        <w:t xml:space="preserve"> </w:t>
      </w:r>
      <w:r w:rsidR="00AD62C0" w:rsidRPr="00C079D1">
        <w:rPr>
          <w:rFonts w:asciiTheme="majorHAnsi" w:hAnsiTheme="majorHAnsi"/>
          <w:b w:val="0"/>
          <w:sz w:val="24"/>
          <w:szCs w:val="24"/>
        </w:rPr>
        <w:t xml:space="preserve">Missed </w:t>
      </w:r>
      <w:r w:rsidR="00AD62C0" w:rsidRPr="00C079D1">
        <w:rPr>
          <w:rFonts w:asciiTheme="majorHAnsi" w:hAnsiTheme="majorHAnsi"/>
          <w:b w:val="0"/>
          <w:color w:val="000000"/>
          <w:sz w:val="24"/>
          <w:szCs w:val="24"/>
        </w:rPr>
        <w:t>tests must be completed before the next unit exam is given.</w:t>
      </w:r>
      <w:r w:rsidR="00743950" w:rsidRPr="00C079D1">
        <w:rPr>
          <w:rFonts w:asciiTheme="majorHAnsi" w:hAnsiTheme="majorHAnsi"/>
          <w:b w:val="0"/>
          <w:color w:val="000000"/>
          <w:sz w:val="24"/>
          <w:szCs w:val="24"/>
        </w:rPr>
        <w:t xml:space="preserve">  </w:t>
      </w:r>
      <w:r w:rsidR="00FA3743" w:rsidRPr="00C079D1">
        <w:rPr>
          <w:rFonts w:asciiTheme="majorHAnsi" w:hAnsiTheme="majorHAnsi"/>
          <w:b w:val="0"/>
          <w:sz w:val="24"/>
          <w:szCs w:val="24"/>
        </w:rPr>
        <w:t xml:space="preserve">If you are absent on the day of a review you are still required to take </w:t>
      </w:r>
      <w:r w:rsidR="00743950" w:rsidRPr="00C079D1">
        <w:rPr>
          <w:rFonts w:asciiTheme="majorHAnsi" w:hAnsiTheme="majorHAnsi"/>
          <w:b w:val="0"/>
          <w:sz w:val="24"/>
          <w:szCs w:val="24"/>
        </w:rPr>
        <w:t xml:space="preserve">the test on the day it is given, unless prior arrangements are made.  </w:t>
      </w:r>
      <w:r w:rsidR="00F63F2C" w:rsidRPr="00C079D1">
        <w:rPr>
          <w:rFonts w:asciiTheme="majorHAnsi" w:hAnsiTheme="majorHAnsi"/>
          <w:b w:val="0"/>
          <w:sz w:val="24"/>
          <w:szCs w:val="24"/>
        </w:rPr>
        <w:t>T</w:t>
      </w:r>
      <w:r w:rsidR="0063318A" w:rsidRPr="00C079D1">
        <w:rPr>
          <w:rFonts w:asciiTheme="majorHAnsi" w:hAnsiTheme="majorHAnsi"/>
          <w:b w:val="0"/>
          <w:color w:val="000000"/>
          <w:sz w:val="24"/>
          <w:szCs w:val="24"/>
        </w:rPr>
        <w:t xml:space="preserve">here are </w:t>
      </w:r>
      <w:r w:rsidR="0063318A" w:rsidRPr="00C079D1">
        <w:rPr>
          <w:rFonts w:asciiTheme="majorHAnsi" w:hAnsiTheme="majorHAnsi"/>
          <w:bCs/>
          <w:color w:val="000000"/>
          <w:sz w:val="24"/>
          <w:szCs w:val="24"/>
        </w:rPr>
        <w:t>NO TEST RETAKES</w:t>
      </w:r>
      <w:r w:rsidR="0063318A" w:rsidRPr="00C079D1">
        <w:rPr>
          <w:rFonts w:asciiTheme="majorHAnsi" w:hAnsiTheme="majorHAnsi"/>
          <w:b w:val="0"/>
          <w:color w:val="000000"/>
          <w:sz w:val="24"/>
          <w:szCs w:val="24"/>
        </w:rPr>
        <w:t>.</w:t>
      </w:r>
      <w:r w:rsidR="0063318A" w:rsidRPr="00C079D1">
        <w:rPr>
          <w:rFonts w:asciiTheme="majorHAnsi" w:hAnsiTheme="majorHAnsi"/>
          <w:b w:val="0"/>
          <w:sz w:val="24"/>
          <w:szCs w:val="24"/>
        </w:rPr>
        <w:t xml:space="preserve"> </w:t>
      </w:r>
      <w:r w:rsidR="0063318A" w:rsidRPr="00C079D1">
        <w:rPr>
          <w:rFonts w:asciiTheme="majorHAnsi" w:hAnsiTheme="majorHAnsi"/>
          <w:b w:val="0"/>
          <w:color w:val="000000"/>
          <w:sz w:val="24"/>
          <w:szCs w:val="24"/>
        </w:rPr>
        <w:t>After each test is returned you are eligible</w:t>
      </w:r>
      <w:r w:rsidR="0063318A" w:rsidRPr="00C079D1">
        <w:rPr>
          <w:rFonts w:asciiTheme="majorHAnsi" w:hAnsiTheme="majorHAnsi"/>
          <w:b w:val="0"/>
          <w:color w:val="FF0000"/>
          <w:sz w:val="24"/>
          <w:szCs w:val="24"/>
        </w:rPr>
        <w:t xml:space="preserve"> </w:t>
      </w:r>
      <w:r w:rsidR="0063318A" w:rsidRPr="00C079D1">
        <w:rPr>
          <w:rFonts w:asciiTheme="majorHAnsi" w:hAnsiTheme="majorHAnsi"/>
          <w:b w:val="0"/>
          <w:color w:val="000000"/>
          <w:sz w:val="24"/>
          <w:szCs w:val="24"/>
        </w:rPr>
        <w:t>to do a test analysis.  This consists of re-doing all missed problems and writing a sentence explaining why you missed the problem. These must be completed before the next unit test is taken and will count as a mini test grade</w:t>
      </w:r>
      <w:r w:rsidR="0063318A" w:rsidRPr="004C39DD">
        <w:rPr>
          <w:rFonts w:asciiTheme="majorHAnsi" w:hAnsiTheme="majorHAnsi"/>
          <w:color w:val="000000"/>
          <w:sz w:val="24"/>
          <w:szCs w:val="24"/>
        </w:rPr>
        <w:t xml:space="preserve">.  </w:t>
      </w:r>
      <w:r w:rsidR="0063318A" w:rsidRPr="00C079D1">
        <w:rPr>
          <w:rFonts w:asciiTheme="majorHAnsi" w:hAnsiTheme="majorHAnsi"/>
          <w:color w:val="000000"/>
          <w:sz w:val="24"/>
          <w:szCs w:val="24"/>
        </w:rPr>
        <w:t xml:space="preserve">A test analysis does not put points back on the original test score.   </w:t>
      </w:r>
    </w:p>
    <w:p w14:paraId="406FF8BB" w14:textId="6C461ABA" w:rsidR="00E17BF9" w:rsidRPr="004C39DD" w:rsidRDefault="00F70E7C" w:rsidP="00E17BF9">
      <w:pPr>
        <w:spacing w:before="100" w:beforeAutospacing="1" w:after="100" w:afterAutospacing="1"/>
        <w:textAlignment w:val="baseline"/>
        <w:rPr>
          <w:rFonts w:asciiTheme="majorHAnsi" w:hAnsiTheme="majorHAnsi"/>
          <w:color w:val="000000"/>
          <w:szCs w:val="24"/>
        </w:rPr>
      </w:pPr>
      <w:r>
        <w:rPr>
          <w:rFonts w:asciiTheme="majorHAnsi" w:hAnsiTheme="majorHAnsi"/>
          <w:b/>
          <w:bCs/>
          <w:color w:val="000000"/>
          <w:szCs w:val="24"/>
        </w:rPr>
        <w:t>45</w:t>
      </w:r>
      <w:r w:rsidR="00FA3743" w:rsidRPr="004C39DD">
        <w:rPr>
          <w:rFonts w:asciiTheme="majorHAnsi" w:hAnsiTheme="majorHAnsi"/>
          <w:b/>
          <w:bCs/>
          <w:color w:val="000000"/>
          <w:szCs w:val="24"/>
        </w:rPr>
        <w:t xml:space="preserve">% </w:t>
      </w:r>
      <w:r w:rsidR="004900A2" w:rsidRPr="004C39DD">
        <w:rPr>
          <w:rFonts w:asciiTheme="majorHAnsi" w:hAnsiTheme="majorHAnsi"/>
          <w:b/>
          <w:bCs/>
          <w:color w:val="000000"/>
          <w:szCs w:val="24"/>
        </w:rPr>
        <w:t>HOMEWORK</w:t>
      </w:r>
      <w:r w:rsidR="00F62DA2" w:rsidRPr="004C39DD">
        <w:rPr>
          <w:rFonts w:asciiTheme="majorHAnsi" w:hAnsiTheme="majorHAnsi"/>
          <w:b/>
          <w:bCs/>
          <w:color w:val="000000"/>
          <w:szCs w:val="24"/>
        </w:rPr>
        <w:t xml:space="preserve">: </w:t>
      </w:r>
      <w:r w:rsidR="00043658" w:rsidRPr="004C39DD">
        <w:rPr>
          <w:rFonts w:asciiTheme="majorHAnsi" w:hAnsiTheme="majorHAnsi"/>
          <w:color w:val="000000"/>
          <w:szCs w:val="24"/>
        </w:rPr>
        <w:t xml:space="preserve">Assignments will be given daily. </w:t>
      </w:r>
      <w:r w:rsidR="00F62DA2" w:rsidRPr="004C39DD">
        <w:rPr>
          <w:rFonts w:asciiTheme="majorHAnsi" w:hAnsiTheme="majorHAnsi"/>
          <w:szCs w:val="24"/>
        </w:rPr>
        <w:t>Homework is graded out of 10. If completed and on time, the lowest grade you can receive is a 7 out of 10.</w:t>
      </w:r>
      <w:r w:rsidR="001B78FC" w:rsidRPr="004C39DD">
        <w:rPr>
          <w:rFonts w:asciiTheme="majorHAnsi" w:hAnsiTheme="majorHAnsi"/>
          <w:color w:val="000000"/>
          <w:szCs w:val="24"/>
        </w:rPr>
        <w:t xml:space="preserve"> </w:t>
      </w:r>
      <w:r w:rsidR="00D677FF">
        <w:rPr>
          <w:rFonts w:asciiTheme="majorHAnsi" w:hAnsiTheme="majorHAnsi"/>
          <w:color w:val="000000"/>
          <w:szCs w:val="24"/>
        </w:rPr>
        <w:t xml:space="preserve"> Homework will come from your math text book and needs to be completed on your own paper. I will have a set of books in my classroom so you can leave your book at home and don’t need to take it back and forth. </w:t>
      </w:r>
    </w:p>
    <w:p w14:paraId="245A9F57" w14:textId="59DA34D9" w:rsidR="004C39DD" w:rsidRDefault="003D4142" w:rsidP="00C079D1">
      <w:pPr>
        <w:spacing w:before="100" w:beforeAutospacing="1" w:after="100" w:afterAutospacing="1"/>
        <w:ind w:firstLine="720"/>
        <w:textAlignment w:val="baseline"/>
        <w:rPr>
          <w:rFonts w:asciiTheme="majorHAnsi" w:hAnsiTheme="majorHAnsi"/>
          <w:b/>
          <w:bCs/>
          <w:color w:val="000000"/>
          <w:szCs w:val="24"/>
        </w:rPr>
      </w:pPr>
      <w:r w:rsidRPr="004C39DD">
        <w:rPr>
          <w:rFonts w:asciiTheme="majorHAnsi" w:hAnsiTheme="majorHAnsi"/>
          <w:b/>
          <w:bCs/>
          <w:color w:val="000000"/>
          <w:szCs w:val="24"/>
        </w:rPr>
        <w:t>LATE HOMEWORK:</w:t>
      </w:r>
      <w:r w:rsidRPr="004C39DD">
        <w:rPr>
          <w:rFonts w:asciiTheme="majorHAnsi" w:hAnsiTheme="majorHAnsi"/>
          <w:color w:val="000000"/>
          <w:szCs w:val="24"/>
        </w:rPr>
        <w:t xml:space="preserve"> </w:t>
      </w:r>
      <w:r w:rsidRPr="004C39DD">
        <w:rPr>
          <w:rFonts w:asciiTheme="majorHAnsi" w:hAnsiTheme="majorHAnsi"/>
          <w:szCs w:val="24"/>
        </w:rPr>
        <w:t>Homework will be assigned each class period and is due the next class period for full credit.  Late homework can be turned in befo</w:t>
      </w:r>
      <w:r w:rsidR="00F62DA2" w:rsidRPr="004C39DD">
        <w:rPr>
          <w:rFonts w:asciiTheme="majorHAnsi" w:hAnsiTheme="majorHAnsi"/>
          <w:szCs w:val="24"/>
        </w:rPr>
        <w:t>re the unit test for 2 points deduction. Meaning the lowest grade you can get is now a 5, and the highest an 8.</w:t>
      </w:r>
      <w:r w:rsidRPr="004C39DD">
        <w:rPr>
          <w:rFonts w:asciiTheme="majorHAnsi" w:hAnsiTheme="majorHAnsi"/>
          <w:szCs w:val="24"/>
        </w:rPr>
        <w:t xml:space="preserve"> </w:t>
      </w:r>
      <w:r w:rsidRPr="004C39DD">
        <w:rPr>
          <w:rFonts w:asciiTheme="majorHAnsi" w:hAnsiTheme="majorHAnsi"/>
          <w:color w:val="000000"/>
          <w:szCs w:val="24"/>
        </w:rPr>
        <w:t>If you are absent (including excused or school excused), it is your responsibility to obtain the missed class notes and assignments.  The assignments will be due the day you return to class</w:t>
      </w:r>
      <w:r w:rsidR="00F62DA2" w:rsidRPr="004C39DD">
        <w:rPr>
          <w:rFonts w:asciiTheme="majorHAnsi" w:hAnsiTheme="majorHAnsi"/>
          <w:color w:val="000000"/>
          <w:szCs w:val="24"/>
        </w:rPr>
        <w:t>, or as discussed with me</w:t>
      </w:r>
      <w:r w:rsidRPr="004C39DD">
        <w:rPr>
          <w:rFonts w:asciiTheme="majorHAnsi" w:hAnsiTheme="majorHAnsi"/>
          <w:color w:val="000000"/>
          <w:szCs w:val="24"/>
        </w:rPr>
        <w:t xml:space="preserve">. </w:t>
      </w:r>
      <w:r w:rsidR="00F62DA2" w:rsidRPr="004C39DD">
        <w:rPr>
          <w:rFonts w:asciiTheme="majorHAnsi" w:hAnsiTheme="majorHAnsi"/>
          <w:b/>
          <w:bCs/>
          <w:color w:val="000000"/>
          <w:szCs w:val="24"/>
        </w:rPr>
        <w:t>NO LATE WORK</w:t>
      </w:r>
      <w:r w:rsidR="00F62DA2" w:rsidRPr="004C39DD">
        <w:rPr>
          <w:rFonts w:asciiTheme="majorHAnsi" w:hAnsiTheme="majorHAnsi"/>
          <w:color w:val="000000"/>
          <w:szCs w:val="24"/>
        </w:rPr>
        <w:t xml:space="preserve"> from a unit will be accepted after the test on that unit</w:t>
      </w:r>
      <w:r w:rsidRPr="004C39DD">
        <w:rPr>
          <w:rFonts w:asciiTheme="majorHAnsi" w:hAnsiTheme="majorHAnsi"/>
          <w:color w:val="000000"/>
          <w:szCs w:val="24"/>
        </w:rPr>
        <w:t> </w:t>
      </w:r>
    </w:p>
    <w:p w14:paraId="27832FB3" w14:textId="77777777" w:rsidR="00F63F2C" w:rsidRDefault="003D4142" w:rsidP="00F63F2C">
      <w:pPr>
        <w:spacing w:before="100" w:beforeAutospacing="1" w:after="100" w:afterAutospacing="1"/>
        <w:textAlignment w:val="baseline"/>
        <w:rPr>
          <w:rFonts w:asciiTheme="majorHAnsi" w:hAnsiTheme="majorHAnsi"/>
          <w:szCs w:val="24"/>
        </w:rPr>
      </w:pPr>
      <w:r w:rsidRPr="004C39DD">
        <w:rPr>
          <w:rFonts w:asciiTheme="majorHAnsi" w:hAnsiTheme="majorHAnsi"/>
          <w:b/>
          <w:bCs/>
          <w:color w:val="000000"/>
          <w:szCs w:val="24"/>
        </w:rPr>
        <w:t>CHEATING:</w:t>
      </w:r>
      <w:r w:rsidRPr="004C39DD">
        <w:rPr>
          <w:rFonts w:asciiTheme="majorHAnsi" w:hAnsiTheme="majorHAnsi"/>
          <w:color w:val="000000"/>
          <w:szCs w:val="24"/>
        </w:rPr>
        <w:t xml:space="preserve"> </w:t>
      </w:r>
      <w:r w:rsidRPr="004C39DD">
        <w:rPr>
          <w:rFonts w:asciiTheme="majorHAnsi" w:hAnsiTheme="majorHAnsi"/>
          <w:szCs w:val="24"/>
        </w:rPr>
        <w:t xml:space="preserve">If you are caught cheating at all you will receive a 0. </w:t>
      </w:r>
      <w:r w:rsidRPr="004C39DD">
        <w:rPr>
          <w:rFonts w:asciiTheme="majorHAnsi" w:hAnsiTheme="majorHAnsi"/>
          <w:b/>
          <w:szCs w:val="24"/>
        </w:rPr>
        <w:t xml:space="preserve">Use of a cell phone or other listening device during a test or quiz is considered cheating.  </w:t>
      </w:r>
      <w:r w:rsidRPr="004C39DD">
        <w:rPr>
          <w:rFonts w:asciiTheme="majorHAnsi" w:hAnsiTheme="majorHAnsi"/>
          <w:szCs w:val="24"/>
        </w:rPr>
        <w:t>Copying someone else’s homework is considered cheating, working together is encouraged but don’t confuse working together with cheating. Work given a 0 for cheating cannot be made up including tests.</w:t>
      </w:r>
    </w:p>
    <w:p w14:paraId="708FCD3A" w14:textId="77777777" w:rsidR="00C079D1" w:rsidRDefault="00C079D1" w:rsidP="00F63F2C">
      <w:pPr>
        <w:spacing w:before="100" w:beforeAutospacing="1" w:after="100" w:afterAutospacing="1"/>
        <w:textAlignment w:val="baseline"/>
        <w:rPr>
          <w:rFonts w:asciiTheme="majorHAnsi" w:hAnsiTheme="majorHAnsi"/>
          <w:b/>
          <w:szCs w:val="24"/>
        </w:rPr>
      </w:pPr>
    </w:p>
    <w:p w14:paraId="6A6AA841" w14:textId="6EC9BDD7" w:rsidR="00B76A1E" w:rsidRPr="00F63F2C" w:rsidRDefault="00380BBC" w:rsidP="00F63F2C">
      <w:pPr>
        <w:spacing w:before="100" w:beforeAutospacing="1" w:after="100" w:afterAutospacing="1"/>
        <w:textAlignment w:val="baseline"/>
        <w:rPr>
          <w:rFonts w:asciiTheme="majorHAnsi" w:hAnsiTheme="majorHAnsi"/>
          <w:b/>
          <w:bCs/>
          <w:color w:val="000000"/>
          <w:szCs w:val="24"/>
        </w:rPr>
      </w:pPr>
      <w:r w:rsidRPr="00F63F2C">
        <w:rPr>
          <w:rFonts w:asciiTheme="majorHAnsi" w:hAnsiTheme="majorHAnsi"/>
          <w:b/>
          <w:szCs w:val="24"/>
        </w:rPr>
        <w:t>LETTER GRADE</w:t>
      </w:r>
      <w:r w:rsidR="00B76A1E" w:rsidRPr="004C39DD">
        <w:rPr>
          <w:rFonts w:asciiTheme="majorHAnsi" w:hAnsiTheme="majorHAnsi"/>
          <w:szCs w:val="24"/>
        </w:rPr>
        <w:t xml:space="preserve">: </w:t>
      </w:r>
      <w:r w:rsidR="00B76A1E" w:rsidRPr="004C39DD">
        <w:rPr>
          <w:rFonts w:asciiTheme="majorHAnsi" w:hAnsiTheme="majorHAnsi"/>
          <w:b/>
          <w:szCs w:val="24"/>
        </w:rPr>
        <w:t xml:space="preserve">the letter grade is determined by a weighted average of daily grades and tests. </w:t>
      </w:r>
    </w:p>
    <w:tbl>
      <w:tblPr>
        <w:tblW w:w="0" w:type="auto"/>
        <w:tblInd w:w="1693" w:type="dxa"/>
        <w:tblLook w:val="01E0" w:firstRow="1" w:lastRow="1" w:firstColumn="1" w:lastColumn="1" w:noHBand="0" w:noVBand="0"/>
      </w:tblPr>
      <w:tblGrid>
        <w:gridCol w:w="1788"/>
        <w:gridCol w:w="1788"/>
        <w:gridCol w:w="1788"/>
        <w:gridCol w:w="1788"/>
      </w:tblGrid>
      <w:tr w:rsidR="00B76A1E" w:rsidRPr="004C39DD" w14:paraId="504514FA" w14:textId="77777777">
        <w:tc>
          <w:tcPr>
            <w:tcW w:w="1788" w:type="dxa"/>
          </w:tcPr>
          <w:p w14:paraId="18C5A958" w14:textId="77777777" w:rsidR="00B76A1E" w:rsidRPr="004C39DD" w:rsidRDefault="00B76A1E" w:rsidP="00B76A1E">
            <w:pPr>
              <w:pStyle w:val="Subtitle"/>
              <w:rPr>
                <w:rFonts w:asciiTheme="majorHAnsi" w:hAnsiTheme="majorHAnsi"/>
                <w:sz w:val="24"/>
                <w:szCs w:val="24"/>
              </w:rPr>
            </w:pPr>
            <w:r w:rsidRPr="004C39DD">
              <w:rPr>
                <w:rFonts w:asciiTheme="majorHAnsi" w:hAnsiTheme="majorHAnsi"/>
                <w:sz w:val="24"/>
                <w:szCs w:val="24"/>
              </w:rPr>
              <w:t>A</w:t>
            </w:r>
          </w:p>
        </w:tc>
        <w:tc>
          <w:tcPr>
            <w:tcW w:w="1788" w:type="dxa"/>
          </w:tcPr>
          <w:p w14:paraId="71FE65BD" w14:textId="77777777" w:rsidR="00B76A1E" w:rsidRPr="004C39DD" w:rsidRDefault="00B76A1E" w:rsidP="00B76A1E">
            <w:pPr>
              <w:pStyle w:val="Subtitle"/>
              <w:rPr>
                <w:rFonts w:asciiTheme="majorHAnsi" w:hAnsiTheme="majorHAnsi"/>
                <w:sz w:val="24"/>
                <w:szCs w:val="24"/>
              </w:rPr>
            </w:pPr>
            <w:r w:rsidRPr="004C39DD">
              <w:rPr>
                <w:rFonts w:asciiTheme="majorHAnsi" w:hAnsiTheme="majorHAnsi"/>
                <w:sz w:val="24"/>
                <w:szCs w:val="24"/>
              </w:rPr>
              <w:t>93</w:t>
            </w:r>
            <w:r w:rsidR="001B78FC" w:rsidRPr="004C39DD">
              <w:rPr>
                <w:rFonts w:asciiTheme="majorHAnsi" w:hAnsiTheme="majorHAnsi"/>
                <w:sz w:val="24"/>
                <w:szCs w:val="24"/>
              </w:rPr>
              <w:t>-100</w:t>
            </w:r>
            <w:r w:rsidRPr="004C39DD">
              <w:rPr>
                <w:rFonts w:asciiTheme="majorHAnsi" w:hAnsiTheme="majorHAnsi"/>
                <w:sz w:val="24"/>
                <w:szCs w:val="24"/>
              </w:rPr>
              <w:t>%</w:t>
            </w:r>
          </w:p>
        </w:tc>
        <w:tc>
          <w:tcPr>
            <w:tcW w:w="1788" w:type="dxa"/>
          </w:tcPr>
          <w:p w14:paraId="4791FC85" w14:textId="77777777" w:rsidR="00B76A1E" w:rsidRPr="004C39DD" w:rsidRDefault="00B76A1E" w:rsidP="00B76A1E">
            <w:pPr>
              <w:pStyle w:val="Subtitle"/>
              <w:rPr>
                <w:rFonts w:asciiTheme="majorHAnsi" w:hAnsiTheme="majorHAnsi"/>
                <w:sz w:val="24"/>
                <w:szCs w:val="24"/>
              </w:rPr>
            </w:pPr>
            <w:r w:rsidRPr="004C39DD">
              <w:rPr>
                <w:rFonts w:asciiTheme="majorHAnsi" w:hAnsiTheme="majorHAnsi"/>
                <w:sz w:val="24"/>
                <w:szCs w:val="24"/>
              </w:rPr>
              <w:t>C</w:t>
            </w:r>
          </w:p>
        </w:tc>
        <w:tc>
          <w:tcPr>
            <w:tcW w:w="1788" w:type="dxa"/>
          </w:tcPr>
          <w:p w14:paraId="469153B5" w14:textId="77777777" w:rsidR="00B76A1E" w:rsidRPr="004C39DD" w:rsidRDefault="00B76A1E" w:rsidP="00B76A1E">
            <w:pPr>
              <w:pStyle w:val="Subtitle"/>
              <w:rPr>
                <w:rFonts w:asciiTheme="majorHAnsi" w:hAnsiTheme="majorHAnsi"/>
                <w:sz w:val="24"/>
                <w:szCs w:val="24"/>
              </w:rPr>
            </w:pPr>
            <w:r w:rsidRPr="004C39DD">
              <w:rPr>
                <w:rFonts w:asciiTheme="majorHAnsi" w:hAnsiTheme="majorHAnsi"/>
                <w:sz w:val="24"/>
                <w:szCs w:val="24"/>
              </w:rPr>
              <w:t>73</w:t>
            </w:r>
            <w:r w:rsidR="001B78FC" w:rsidRPr="004C39DD">
              <w:rPr>
                <w:rFonts w:asciiTheme="majorHAnsi" w:hAnsiTheme="majorHAnsi"/>
                <w:sz w:val="24"/>
                <w:szCs w:val="24"/>
              </w:rPr>
              <w:t>-76</w:t>
            </w:r>
            <w:r w:rsidRPr="004C39DD">
              <w:rPr>
                <w:rFonts w:asciiTheme="majorHAnsi" w:hAnsiTheme="majorHAnsi"/>
                <w:sz w:val="24"/>
                <w:szCs w:val="24"/>
              </w:rPr>
              <w:t>%</w:t>
            </w:r>
          </w:p>
        </w:tc>
      </w:tr>
      <w:tr w:rsidR="00B76A1E" w:rsidRPr="004C39DD" w14:paraId="5AB03F39" w14:textId="77777777">
        <w:tc>
          <w:tcPr>
            <w:tcW w:w="1788" w:type="dxa"/>
          </w:tcPr>
          <w:p w14:paraId="0542ACF1" w14:textId="77777777" w:rsidR="00B76A1E" w:rsidRPr="004C39DD" w:rsidRDefault="00B76A1E" w:rsidP="00B76A1E">
            <w:pPr>
              <w:pStyle w:val="Subtitle"/>
              <w:rPr>
                <w:rFonts w:asciiTheme="majorHAnsi" w:hAnsiTheme="majorHAnsi"/>
                <w:sz w:val="24"/>
                <w:szCs w:val="24"/>
              </w:rPr>
            </w:pPr>
            <w:r w:rsidRPr="004C39DD">
              <w:rPr>
                <w:rFonts w:asciiTheme="majorHAnsi" w:hAnsiTheme="majorHAnsi"/>
                <w:sz w:val="24"/>
                <w:szCs w:val="24"/>
              </w:rPr>
              <w:t>A-</w:t>
            </w:r>
          </w:p>
        </w:tc>
        <w:tc>
          <w:tcPr>
            <w:tcW w:w="1788" w:type="dxa"/>
          </w:tcPr>
          <w:p w14:paraId="69F13F2A" w14:textId="77777777" w:rsidR="00B76A1E" w:rsidRPr="004C39DD" w:rsidRDefault="00B76A1E" w:rsidP="00B76A1E">
            <w:pPr>
              <w:pStyle w:val="Subtitle"/>
              <w:rPr>
                <w:rFonts w:asciiTheme="majorHAnsi" w:hAnsiTheme="majorHAnsi"/>
                <w:sz w:val="24"/>
                <w:szCs w:val="24"/>
              </w:rPr>
            </w:pPr>
            <w:r w:rsidRPr="004C39DD">
              <w:rPr>
                <w:rFonts w:asciiTheme="majorHAnsi" w:hAnsiTheme="majorHAnsi"/>
                <w:sz w:val="24"/>
                <w:szCs w:val="24"/>
              </w:rPr>
              <w:t>90</w:t>
            </w:r>
            <w:r w:rsidR="001B78FC" w:rsidRPr="004C39DD">
              <w:rPr>
                <w:rFonts w:asciiTheme="majorHAnsi" w:hAnsiTheme="majorHAnsi"/>
                <w:sz w:val="24"/>
                <w:szCs w:val="24"/>
              </w:rPr>
              <w:t>-92</w:t>
            </w:r>
            <w:r w:rsidRPr="004C39DD">
              <w:rPr>
                <w:rFonts w:asciiTheme="majorHAnsi" w:hAnsiTheme="majorHAnsi"/>
                <w:sz w:val="24"/>
                <w:szCs w:val="24"/>
              </w:rPr>
              <w:t>%</w:t>
            </w:r>
          </w:p>
        </w:tc>
        <w:tc>
          <w:tcPr>
            <w:tcW w:w="1788" w:type="dxa"/>
          </w:tcPr>
          <w:p w14:paraId="67110F23" w14:textId="77777777" w:rsidR="00B76A1E" w:rsidRPr="004C39DD" w:rsidRDefault="00B76A1E" w:rsidP="00B76A1E">
            <w:pPr>
              <w:pStyle w:val="Subtitle"/>
              <w:rPr>
                <w:rFonts w:asciiTheme="majorHAnsi" w:hAnsiTheme="majorHAnsi"/>
                <w:sz w:val="24"/>
                <w:szCs w:val="24"/>
              </w:rPr>
            </w:pPr>
            <w:r w:rsidRPr="004C39DD">
              <w:rPr>
                <w:rFonts w:asciiTheme="majorHAnsi" w:hAnsiTheme="majorHAnsi"/>
                <w:sz w:val="24"/>
                <w:szCs w:val="24"/>
              </w:rPr>
              <w:t>C-</w:t>
            </w:r>
          </w:p>
        </w:tc>
        <w:tc>
          <w:tcPr>
            <w:tcW w:w="1788" w:type="dxa"/>
          </w:tcPr>
          <w:p w14:paraId="147EAC9A" w14:textId="77777777" w:rsidR="00B76A1E" w:rsidRPr="004C39DD" w:rsidRDefault="00B76A1E" w:rsidP="00B76A1E">
            <w:pPr>
              <w:pStyle w:val="Subtitle"/>
              <w:rPr>
                <w:rFonts w:asciiTheme="majorHAnsi" w:hAnsiTheme="majorHAnsi"/>
                <w:sz w:val="24"/>
                <w:szCs w:val="24"/>
              </w:rPr>
            </w:pPr>
            <w:r w:rsidRPr="004C39DD">
              <w:rPr>
                <w:rFonts w:asciiTheme="majorHAnsi" w:hAnsiTheme="majorHAnsi"/>
                <w:sz w:val="24"/>
                <w:szCs w:val="24"/>
              </w:rPr>
              <w:t>70</w:t>
            </w:r>
            <w:r w:rsidR="001B78FC" w:rsidRPr="004C39DD">
              <w:rPr>
                <w:rFonts w:asciiTheme="majorHAnsi" w:hAnsiTheme="majorHAnsi"/>
                <w:sz w:val="24"/>
                <w:szCs w:val="24"/>
              </w:rPr>
              <w:t>-72</w:t>
            </w:r>
            <w:r w:rsidRPr="004C39DD">
              <w:rPr>
                <w:rFonts w:asciiTheme="majorHAnsi" w:hAnsiTheme="majorHAnsi"/>
                <w:sz w:val="24"/>
                <w:szCs w:val="24"/>
              </w:rPr>
              <w:t>%</w:t>
            </w:r>
          </w:p>
        </w:tc>
      </w:tr>
      <w:tr w:rsidR="00B76A1E" w:rsidRPr="004C39DD" w14:paraId="2D170D3B" w14:textId="77777777">
        <w:tc>
          <w:tcPr>
            <w:tcW w:w="1788" w:type="dxa"/>
          </w:tcPr>
          <w:p w14:paraId="36765F26" w14:textId="77777777" w:rsidR="00B76A1E" w:rsidRPr="004C39DD" w:rsidRDefault="00B76A1E" w:rsidP="00B76A1E">
            <w:pPr>
              <w:pStyle w:val="Subtitle"/>
              <w:rPr>
                <w:rFonts w:asciiTheme="majorHAnsi" w:hAnsiTheme="majorHAnsi"/>
                <w:sz w:val="24"/>
                <w:szCs w:val="24"/>
              </w:rPr>
            </w:pPr>
            <w:r w:rsidRPr="004C39DD">
              <w:rPr>
                <w:rFonts w:asciiTheme="majorHAnsi" w:hAnsiTheme="majorHAnsi"/>
                <w:sz w:val="24"/>
                <w:szCs w:val="24"/>
              </w:rPr>
              <w:t>B+</w:t>
            </w:r>
          </w:p>
        </w:tc>
        <w:tc>
          <w:tcPr>
            <w:tcW w:w="1788" w:type="dxa"/>
          </w:tcPr>
          <w:p w14:paraId="762D0ECA" w14:textId="77777777" w:rsidR="00B76A1E" w:rsidRPr="004C39DD" w:rsidRDefault="00B76A1E" w:rsidP="00B76A1E">
            <w:pPr>
              <w:pStyle w:val="Subtitle"/>
              <w:rPr>
                <w:rFonts w:asciiTheme="majorHAnsi" w:hAnsiTheme="majorHAnsi"/>
                <w:sz w:val="24"/>
                <w:szCs w:val="24"/>
              </w:rPr>
            </w:pPr>
            <w:r w:rsidRPr="004C39DD">
              <w:rPr>
                <w:rFonts w:asciiTheme="majorHAnsi" w:hAnsiTheme="majorHAnsi"/>
                <w:sz w:val="24"/>
                <w:szCs w:val="24"/>
              </w:rPr>
              <w:t>87</w:t>
            </w:r>
            <w:r w:rsidR="001B78FC" w:rsidRPr="004C39DD">
              <w:rPr>
                <w:rFonts w:asciiTheme="majorHAnsi" w:hAnsiTheme="majorHAnsi"/>
                <w:sz w:val="24"/>
                <w:szCs w:val="24"/>
              </w:rPr>
              <w:t>-89</w:t>
            </w:r>
            <w:r w:rsidRPr="004C39DD">
              <w:rPr>
                <w:rFonts w:asciiTheme="majorHAnsi" w:hAnsiTheme="majorHAnsi"/>
                <w:sz w:val="24"/>
                <w:szCs w:val="24"/>
              </w:rPr>
              <w:t>%</w:t>
            </w:r>
          </w:p>
        </w:tc>
        <w:tc>
          <w:tcPr>
            <w:tcW w:w="1788" w:type="dxa"/>
          </w:tcPr>
          <w:p w14:paraId="399D615B" w14:textId="77777777" w:rsidR="00B76A1E" w:rsidRPr="004C39DD" w:rsidRDefault="00B76A1E" w:rsidP="00B76A1E">
            <w:pPr>
              <w:pStyle w:val="Subtitle"/>
              <w:rPr>
                <w:rFonts w:asciiTheme="majorHAnsi" w:hAnsiTheme="majorHAnsi"/>
                <w:sz w:val="24"/>
                <w:szCs w:val="24"/>
              </w:rPr>
            </w:pPr>
            <w:r w:rsidRPr="004C39DD">
              <w:rPr>
                <w:rFonts w:asciiTheme="majorHAnsi" w:hAnsiTheme="majorHAnsi"/>
                <w:sz w:val="24"/>
                <w:szCs w:val="24"/>
              </w:rPr>
              <w:t>D+</w:t>
            </w:r>
          </w:p>
        </w:tc>
        <w:tc>
          <w:tcPr>
            <w:tcW w:w="1788" w:type="dxa"/>
          </w:tcPr>
          <w:p w14:paraId="65ACB134" w14:textId="77777777" w:rsidR="00B76A1E" w:rsidRPr="004C39DD" w:rsidRDefault="00B76A1E" w:rsidP="00B76A1E">
            <w:pPr>
              <w:pStyle w:val="Subtitle"/>
              <w:rPr>
                <w:rFonts w:asciiTheme="majorHAnsi" w:hAnsiTheme="majorHAnsi"/>
                <w:sz w:val="24"/>
                <w:szCs w:val="24"/>
              </w:rPr>
            </w:pPr>
            <w:r w:rsidRPr="004C39DD">
              <w:rPr>
                <w:rFonts w:asciiTheme="majorHAnsi" w:hAnsiTheme="majorHAnsi"/>
                <w:sz w:val="24"/>
                <w:szCs w:val="24"/>
              </w:rPr>
              <w:t>67</w:t>
            </w:r>
            <w:r w:rsidR="001B78FC" w:rsidRPr="004C39DD">
              <w:rPr>
                <w:rFonts w:asciiTheme="majorHAnsi" w:hAnsiTheme="majorHAnsi"/>
                <w:sz w:val="24"/>
                <w:szCs w:val="24"/>
              </w:rPr>
              <w:t>-69</w:t>
            </w:r>
            <w:r w:rsidRPr="004C39DD">
              <w:rPr>
                <w:rFonts w:asciiTheme="majorHAnsi" w:hAnsiTheme="majorHAnsi"/>
                <w:sz w:val="24"/>
                <w:szCs w:val="24"/>
              </w:rPr>
              <w:t>%</w:t>
            </w:r>
          </w:p>
        </w:tc>
      </w:tr>
      <w:tr w:rsidR="00B76A1E" w:rsidRPr="004C39DD" w14:paraId="07D2FDCB" w14:textId="77777777">
        <w:tc>
          <w:tcPr>
            <w:tcW w:w="1788" w:type="dxa"/>
          </w:tcPr>
          <w:p w14:paraId="68635524" w14:textId="77777777" w:rsidR="00B76A1E" w:rsidRPr="004C39DD" w:rsidRDefault="00B76A1E" w:rsidP="00B76A1E">
            <w:pPr>
              <w:pStyle w:val="Subtitle"/>
              <w:rPr>
                <w:rFonts w:asciiTheme="majorHAnsi" w:hAnsiTheme="majorHAnsi"/>
                <w:sz w:val="24"/>
                <w:szCs w:val="24"/>
              </w:rPr>
            </w:pPr>
            <w:r w:rsidRPr="004C39DD">
              <w:rPr>
                <w:rFonts w:asciiTheme="majorHAnsi" w:hAnsiTheme="majorHAnsi"/>
                <w:sz w:val="24"/>
                <w:szCs w:val="24"/>
              </w:rPr>
              <w:t>B</w:t>
            </w:r>
          </w:p>
        </w:tc>
        <w:tc>
          <w:tcPr>
            <w:tcW w:w="1788" w:type="dxa"/>
          </w:tcPr>
          <w:p w14:paraId="45C63592" w14:textId="77777777" w:rsidR="00B76A1E" w:rsidRPr="004C39DD" w:rsidRDefault="00B76A1E" w:rsidP="00B76A1E">
            <w:pPr>
              <w:pStyle w:val="Subtitle"/>
              <w:rPr>
                <w:rFonts w:asciiTheme="majorHAnsi" w:hAnsiTheme="majorHAnsi"/>
                <w:sz w:val="24"/>
                <w:szCs w:val="24"/>
              </w:rPr>
            </w:pPr>
            <w:r w:rsidRPr="004C39DD">
              <w:rPr>
                <w:rFonts w:asciiTheme="majorHAnsi" w:hAnsiTheme="majorHAnsi"/>
                <w:sz w:val="24"/>
                <w:szCs w:val="24"/>
              </w:rPr>
              <w:t>83</w:t>
            </w:r>
            <w:r w:rsidR="001B78FC" w:rsidRPr="004C39DD">
              <w:rPr>
                <w:rFonts w:asciiTheme="majorHAnsi" w:hAnsiTheme="majorHAnsi"/>
                <w:sz w:val="24"/>
                <w:szCs w:val="24"/>
              </w:rPr>
              <w:t>-86</w:t>
            </w:r>
            <w:r w:rsidRPr="004C39DD">
              <w:rPr>
                <w:rFonts w:asciiTheme="majorHAnsi" w:hAnsiTheme="majorHAnsi"/>
                <w:sz w:val="24"/>
                <w:szCs w:val="24"/>
              </w:rPr>
              <w:t>%</w:t>
            </w:r>
          </w:p>
        </w:tc>
        <w:tc>
          <w:tcPr>
            <w:tcW w:w="1788" w:type="dxa"/>
          </w:tcPr>
          <w:p w14:paraId="600206AB" w14:textId="77777777" w:rsidR="00B76A1E" w:rsidRPr="004C39DD" w:rsidRDefault="00B76A1E" w:rsidP="00B76A1E">
            <w:pPr>
              <w:pStyle w:val="Subtitle"/>
              <w:rPr>
                <w:rFonts w:asciiTheme="majorHAnsi" w:hAnsiTheme="majorHAnsi"/>
                <w:sz w:val="24"/>
                <w:szCs w:val="24"/>
              </w:rPr>
            </w:pPr>
            <w:r w:rsidRPr="004C39DD">
              <w:rPr>
                <w:rFonts w:asciiTheme="majorHAnsi" w:hAnsiTheme="majorHAnsi"/>
                <w:sz w:val="24"/>
                <w:szCs w:val="24"/>
              </w:rPr>
              <w:t>D</w:t>
            </w:r>
          </w:p>
        </w:tc>
        <w:tc>
          <w:tcPr>
            <w:tcW w:w="1788" w:type="dxa"/>
          </w:tcPr>
          <w:p w14:paraId="48C6A5C9" w14:textId="77777777" w:rsidR="00B76A1E" w:rsidRPr="004C39DD" w:rsidRDefault="001B78FC" w:rsidP="00B76A1E">
            <w:pPr>
              <w:pStyle w:val="Subtitle"/>
              <w:rPr>
                <w:rFonts w:asciiTheme="majorHAnsi" w:hAnsiTheme="majorHAnsi"/>
                <w:sz w:val="24"/>
                <w:szCs w:val="24"/>
              </w:rPr>
            </w:pPr>
            <w:r w:rsidRPr="004C39DD">
              <w:rPr>
                <w:rFonts w:asciiTheme="majorHAnsi" w:hAnsiTheme="majorHAnsi"/>
                <w:sz w:val="24"/>
                <w:szCs w:val="24"/>
              </w:rPr>
              <w:t>63-66</w:t>
            </w:r>
            <w:r w:rsidR="00B76A1E" w:rsidRPr="004C39DD">
              <w:rPr>
                <w:rFonts w:asciiTheme="majorHAnsi" w:hAnsiTheme="majorHAnsi"/>
                <w:sz w:val="24"/>
                <w:szCs w:val="24"/>
              </w:rPr>
              <w:t>%</w:t>
            </w:r>
          </w:p>
        </w:tc>
      </w:tr>
      <w:tr w:rsidR="00B76A1E" w:rsidRPr="004C39DD" w14:paraId="09258ACB" w14:textId="77777777">
        <w:tc>
          <w:tcPr>
            <w:tcW w:w="1788" w:type="dxa"/>
          </w:tcPr>
          <w:p w14:paraId="445F0C31" w14:textId="77777777" w:rsidR="00B76A1E" w:rsidRPr="004C39DD" w:rsidRDefault="00B76A1E" w:rsidP="00B76A1E">
            <w:pPr>
              <w:pStyle w:val="Subtitle"/>
              <w:rPr>
                <w:rFonts w:asciiTheme="majorHAnsi" w:hAnsiTheme="majorHAnsi"/>
                <w:sz w:val="24"/>
                <w:szCs w:val="24"/>
              </w:rPr>
            </w:pPr>
            <w:r w:rsidRPr="004C39DD">
              <w:rPr>
                <w:rFonts w:asciiTheme="majorHAnsi" w:hAnsiTheme="majorHAnsi"/>
                <w:sz w:val="24"/>
                <w:szCs w:val="24"/>
              </w:rPr>
              <w:t>B-</w:t>
            </w:r>
          </w:p>
        </w:tc>
        <w:tc>
          <w:tcPr>
            <w:tcW w:w="1788" w:type="dxa"/>
          </w:tcPr>
          <w:p w14:paraId="0D639D87" w14:textId="77777777" w:rsidR="00B76A1E" w:rsidRPr="004C39DD" w:rsidRDefault="00B76A1E" w:rsidP="00B76A1E">
            <w:pPr>
              <w:pStyle w:val="Subtitle"/>
              <w:rPr>
                <w:rFonts w:asciiTheme="majorHAnsi" w:hAnsiTheme="majorHAnsi"/>
                <w:sz w:val="24"/>
                <w:szCs w:val="24"/>
              </w:rPr>
            </w:pPr>
            <w:r w:rsidRPr="004C39DD">
              <w:rPr>
                <w:rFonts w:asciiTheme="majorHAnsi" w:hAnsiTheme="majorHAnsi"/>
                <w:sz w:val="24"/>
                <w:szCs w:val="24"/>
              </w:rPr>
              <w:t>80</w:t>
            </w:r>
            <w:r w:rsidR="001B78FC" w:rsidRPr="004C39DD">
              <w:rPr>
                <w:rFonts w:asciiTheme="majorHAnsi" w:hAnsiTheme="majorHAnsi"/>
                <w:sz w:val="24"/>
                <w:szCs w:val="24"/>
              </w:rPr>
              <w:t>-82</w:t>
            </w:r>
            <w:r w:rsidRPr="004C39DD">
              <w:rPr>
                <w:rFonts w:asciiTheme="majorHAnsi" w:hAnsiTheme="majorHAnsi"/>
                <w:sz w:val="24"/>
                <w:szCs w:val="24"/>
              </w:rPr>
              <w:t>%</w:t>
            </w:r>
          </w:p>
        </w:tc>
        <w:tc>
          <w:tcPr>
            <w:tcW w:w="1788" w:type="dxa"/>
          </w:tcPr>
          <w:p w14:paraId="419F02D5" w14:textId="77777777" w:rsidR="00B76A1E" w:rsidRPr="004C39DD" w:rsidRDefault="00B76A1E" w:rsidP="00B76A1E">
            <w:pPr>
              <w:pStyle w:val="Subtitle"/>
              <w:rPr>
                <w:rFonts w:asciiTheme="majorHAnsi" w:hAnsiTheme="majorHAnsi"/>
                <w:sz w:val="24"/>
                <w:szCs w:val="24"/>
              </w:rPr>
            </w:pPr>
            <w:r w:rsidRPr="004C39DD">
              <w:rPr>
                <w:rFonts w:asciiTheme="majorHAnsi" w:hAnsiTheme="majorHAnsi"/>
                <w:sz w:val="24"/>
                <w:szCs w:val="24"/>
              </w:rPr>
              <w:t>D-</w:t>
            </w:r>
          </w:p>
        </w:tc>
        <w:tc>
          <w:tcPr>
            <w:tcW w:w="1788" w:type="dxa"/>
          </w:tcPr>
          <w:p w14:paraId="0C3C8777" w14:textId="77777777" w:rsidR="00B76A1E" w:rsidRPr="004C39DD" w:rsidRDefault="00B76A1E" w:rsidP="00B76A1E">
            <w:pPr>
              <w:pStyle w:val="Subtitle"/>
              <w:rPr>
                <w:rFonts w:asciiTheme="majorHAnsi" w:hAnsiTheme="majorHAnsi"/>
                <w:sz w:val="24"/>
                <w:szCs w:val="24"/>
              </w:rPr>
            </w:pPr>
            <w:r w:rsidRPr="004C39DD">
              <w:rPr>
                <w:rFonts w:asciiTheme="majorHAnsi" w:hAnsiTheme="majorHAnsi"/>
                <w:sz w:val="24"/>
                <w:szCs w:val="24"/>
              </w:rPr>
              <w:t>60</w:t>
            </w:r>
            <w:r w:rsidR="001B78FC" w:rsidRPr="004C39DD">
              <w:rPr>
                <w:rFonts w:asciiTheme="majorHAnsi" w:hAnsiTheme="majorHAnsi"/>
                <w:sz w:val="24"/>
                <w:szCs w:val="24"/>
              </w:rPr>
              <w:t>-62</w:t>
            </w:r>
            <w:r w:rsidRPr="004C39DD">
              <w:rPr>
                <w:rFonts w:asciiTheme="majorHAnsi" w:hAnsiTheme="majorHAnsi"/>
                <w:sz w:val="24"/>
                <w:szCs w:val="24"/>
              </w:rPr>
              <w:t>%</w:t>
            </w:r>
          </w:p>
        </w:tc>
      </w:tr>
      <w:tr w:rsidR="00B76A1E" w:rsidRPr="004C39DD" w14:paraId="22436CE0" w14:textId="77777777">
        <w:tc>
          <w:tcPr>
            <w:tcW w:w="1788" w:type="dxa"/>
          </w:tcPr>
          <w:p w14:paraId="004A47D2" w14:textId="77777777" w:rsidR="00B76A1E" w:rsidRPr="004C39DD" w:rsidRDefault="00B76A1E" w:rsidP="00B76A1E">
            <w:pPr>
              <w:pStyle w:val="Subtitle"/>
              <w:rPr>
                <w:rFonts w:asciiTheme="majorHAnsi" w:hAnsiTheme="majorHAnsi"/>
                <w:sz w:val="24"/>
                <w:szCs w:val="24"/>
              </w:rPr>
            </w:pPr>
            <w:r w:rsidRPr="004C39DD">
              <w:rPr>
                <w:rFonts w:asciiTheme="majorHAnsi" w:hAnsiTheme="majorHAnsi"/>
                <w:sz w:val="24"/>
                <w:szCs w:val="24"/>
              </w:rPr>
              <w:t>C+</w:t>
            </w:r>
          </w:p>
        </w:tc>
        <w:tc>
          <w:tcPr>
            <w:tcW w:w="1788" w:type="dxa"/>
          </w:tcPr>
          <w:p w14:paraId="3CB1EE00" w14:textId="77777777" w:rsidR="00B76A1E" w:rsidRPr="004C39DD" w:rsidRDefault="00B76A1E" w:rsidP="00B76A1E">
            <w:pPr>
              <w:pStyle w:val="Subtitle"/>
              <w:rPr>
                <w:rFonts w:asciiTheme="majorHAnsi" w:hAnsiTheme="majorHAnsi"/>
                <w:sz w:val="24"/>
                <w:szCs w:val="24"/>
              </w:rPr>
            </w:pPr>
            <w:r w:rsidRPr="004C39DD">
              <w:rPr>
                <w:rFonts w:asciiTheme="majorHAnsi" w:hAnsiTheme="majorHAnsi"/>
                <w:sz w:val="24"/>
                <w:szCs w:val="24"/>
              </w:rPr>
              <w:t>77</w:t>
            </w:r>
            <w:r w:rsidR="001B78FC" w:rsidRPr="004C39DD">
              <w:rPr>
                <w:rFonts w:asciiTheme="majorHAnsi" w:hAnsiTheme="majorHAnsi"/>
                <w:sz w:val="24"/>
                <w:szCs w:val="24"/>
              </w:rPr>
              <w:t>-79</w:t>
            </w:r>
            <w:r w:rsidRPr="004C39DD">
              <w:rPr>
                <w:rFonts w:asciiTheme="majorHAnsi" w:hAnsiTheme="majorHAnsi"/>
                <w:sz w:val="24"/>
                <w:szCs w:val="24"/>
              </w:rPr>
              <w:t>%</w:t>
            </w:r>
          </w:p>
        </w:tc>
        <w:tc>
          <w:tcPr>
            <w:tcW w:w="1788" w:type="dxa"/>
          </w:tcPr>
          <w:p w14:paraId="11043E03" w14:textId="77777777" w:rsidR="00B76A1E" w:rsidRPr="004C39DD" w:rsidRDefault="00B76A1E" w:rsidP="00B76A1E">
            <w:pPr>
              <w:pStyle w:val="Subtitle"/>
              <w:rPr>
                <w:rFonts w:asciiTheme="majorHAnsi" w:hAnsiTheme="majorHAnsi"/>
                <w:sz w:val="24"/>
                <w:szCs w:val="24"/>
              </w:rPr>
            </w:pPr>
            <w:r w:rsidRPr="004C39DD">
              <w:rPr>
                <w:rFonts w:asciiTheme="majorHAnsi" w:hAnsiTheme="majorHAnsi"/>
                <w:sz w:val="24"/>
                <w:szCs w:val="24"/>
              </w:rPr>
              <w:t>F</w:t>
            </w:r>
          </w:p>
        </w:tc>
        <w:tc>
          <w:tcPr>
            <w:tcW w:w="1788" w:type="dxa"/>
          </w:tcPr>
          <w:p w14:paraId="6ACBA9F1" w14:textId="77777777" w:rsidR="00B76A1E" w:rsidRPr="004C39DD" w:rsidRDefault="00B76A1E" w:rsidP="00B76A1E">
            <w:pPr>
              <w:pStyle w:val="Subtitle"/>
              <w:rPr>
                <w:rFonts w:asciiTheme="majorHAnsi" w:hAnsiTheme="majorHAnsi"/>
                <w:sz w:val="24"/>
                <w:szCs w:val="24"/>
              </w:rPr>
            </w:pPr>
            <w:r w:rsidRPr="004C39DD">
              <w:rPr>
                <w:rFonts w:asciiTheme="majorHAnsi" w:hAnsiTheme="majorHAnsi"/>
                <w:sz w:val="24"/>
                <w:szCs w:val="24"/>
              </w:rPr>
              <w:t>below 60%</w:t>
            </w:r>
          </w:p>
        </w:tc>
      </w:tr>
    </w:tbl>
    <w:p w14:paraId="0FB49DA0" w14:textId="77777777" w:rsidR="00B76A1E" w:rsidRPr="004C39DD" w:rsidRDefault="00B76A1E" w:rsidP="00B76A1E">
      <w:pPr>
        <w:pStyle w:val="Subtitle"/>
        <w:jc w:val="left"/>
        <w:rPr>
          <w:rFonts w:asciiTheme="majorHAnsi" w:hAnsiTheme="majorHAnsi"/>
          <w:sz w:val="24"/>
          <w:szCs w:val="24"/>
        </w:rPr>
      </w:pPr>
    </w:p>
    <w:p w14:paraId="1F0FCB35" w14:textId="354BF7DE" w:rsidR="004B7C22" w:rsidRPr="004C39DD" w:rsidRDefault="00380BBC" w:rsidP="008D5C94">
      <w:pPr>
        <w:pStyle w:val="Subtitle"/>
        <w:jc w:val="left"/>
        <w:rPr>
          <w:rFonts w:asciiTheme="majorHAnsi" w:hAnsiTheme="majorHAnsi"/>
          <w:b w:val="0"/>
          <w:sz w:val="24"/>
          <w:szCs w:val="24"/>
        </w:rPr>
      </w:pPr>
      <w:r w:rsidRPr="004C39DD">
        <w:rPr>
          <w:rFonts w:asciiTheme="majorHAnsi" w:hAnsiTheme="majorHAnsi"/>
          <w:sz w:val="24"/>
          <w:szCs w:val="24"/>
        </w:rPr>
        <w:t>ATTENDANCE</w:t>
      </w:r>
      <w:r w:rsidR="00B76A1E" w:rsidRPr="004C39DD">
        <w:rPr>
          <w:rFonts w:asciiTheme="majorHAnsi" w:hAnsiTheme="majorHAnsi"/>
          <w:sz w:val="24"/>
          <w:szCs w:val="24"/>
        </w:rPr>
        <w:t xml:space="preserve">:  </w:t>
      </w:r>
      <w:r w:rsidR="00B76A1E" w:rsidRPr="004C39DD">
        <w:rPr>
          <w:rFonts w:asciiTheme="majorHAnsi" w:hAnsiTheme="majorHAnsi"/>
          <w:b w:val="0"/>
          <w:sz w:val="24"/>
          <w:szCs w:val="24"/>
        </w:rPr>
        <w:t xml:space="preserve">I support the school’s attendance policy.  Please see the student handbook for details.  </w:t>
      </w:r>
      <w:r w:rsidR="00F62DA2" w:rsidRPr="004C39DD">
        <w:rPr>
          <w:rFonts w:asciiTheme="majorHAnsi" w:hAnsiTheme="majorHAnsi"/>
          <w:b w:val="0"/>
          <w:sz w:val="24"/>
          <w:szCs w:val="24"/>
        </w:rPr>
        <w:t xml:space="preserve">You cannot be successful in this class having missed more than 10% of class. </w:t>
      </w:r>
      <w:r w:rsidR="004C39DD" w:rsidRPr="004C39DD">
        <w:rPr>
          <w:rFonts w:asciiTheme="majorHAnsi" w:hAnsiTheme="majorHAnsi"/>
          <w:b w:val="0"/>
          <w:sz w:val="24"/>
          <w:szCs w:val="24"/>
        </w:rPr>
        <w:t xml:space="preserve">If you arrive more than 20 minutes late to class, you are absent, not tardy. Tardy is considered any student not in their assigned seat within 60 seconds of the tardy bell ringing. </w:t>
      </w:r>
      <w:r w:rsidR="003D4142" w:rsidRPr="004C39DD">
        <w:rPr>
          <w:rFonts w:asciiTheme="majorHAnsi" w:hAnsiTheme="majorHAnsi"/>
          <w:b w:val="0"/>
          <w:sz w:val="24"/>
          <w:szCs w:val="24"/>
        </w:rPr>
        <w:br/>
      </w:r>
      <w:r w:rsidR="003D4142" w:rsidRPr="004C39DD">
        <w:rPr>
          <w:rFonts w:asciiTheme="majorHAnsi" w:hAnsiTheme="majorHAnsi"/>
          <w:sz w:val="24"/>
          <w:szCs w:val="24"/>
        </w:rPr>
        <w:br/>
      </w:r>
      <w:r w:rsidR="003D4142" w:rsidRPr="004C39DD">
        <w:rPr>
          <w:rFonts w:asciiTheme="majorHAnsi" w:hAnsiTheme="majorHAnsi"/>
          <w:bCs/>
          <w:color w:val="000000"/>
          <w:sz w:val="24"/>
          <w:szCs w:val="24"/>
        </w:rPr>
        <w:t>TUTORING:</w:t>
      </w:r>
      <w:r w:rsidR="003D4142" w:rsidRPr="004C39DD">
        <w:rPr>
          <w:rFonts w:asciiTheme="majorHAnsi" w:hAnsiTheme="majorHAnsi"/>
          <w:color w:val="000000"/>
          <w:sz w:val="24"/>
          <w:szCs w:val="24"/>
        </w:rPr>
        <w:t xml:space="preserve"> </w:t>
      </w:r>
      <w:r w:rsidR="003D4142" w:rsidRPr="004C39DD">
        <w:rPr>
          <w:rFonts w:asciiTheme="majorHAnsi" w:hAnsiTheme="majorHAnsi"/>
          <w:b w:val="0"/>
          <w:color w:val="000000"/>
          <w:sz w:val="24"/>
          <w:szCs w:val="24"/>
        </w:rPr>
        <w:t>Math Lab is Tuesday, Wednesday, and Thursday after school</w:t>
      </w:r>
      <w:r w:rsidR="0063318A" w:rsidRPr="004C39DD">
        <w:rPr>
          <w:rFonts w:asciiTheme="majorHAnsi" w:hAnsiTheme="majorHAnsi"/>
          <w:b w:val="0"/>
          <w:color w:val="000000"/>
          <w:sz w:val="24"/>
          <w:szCs w:val="24"/>
        </w:rPr>
        <w:t xml:space="preserve"> from 2:30pm - 3:30pm</w:t>
      </w:r>
      <w:r w:rsidR="003D4142" w:rsidRPr="004C39DD">
        <w:rPr>
          <w:rFonts w:asciiTheme="majorHAnsi" w:hAnsiTheme="majorHAnsi"/>
          <w:b w:val="0"/>
          <w:color w:val="000000"/>
          <w:sz w:val="24"/>
          <w:szCs w:val="24"/>
        </w:rPr>
        <w:t>.  If you have questions on class content or homework, I highly recommend going to math lab to receive further instruction and help.  I am also available after school for questions</w:t>
      </w:r>
      <w:r w:rsidR="00F62DA2" w:rsidRPr="004C39DD">
        <w:rPr>
          <w:rFonts w:asciiTheme="majorHAnsi" w:hAnsiTheme="majorHAnsi"/>
          <w:b w:val="0"/>
          <w:color w:val="000000"/>
          <w:sz w:val="24"/>
          <w:szCs w:val="24"/>
        </w:rPr>
        <w:t xml:space="preserve"> on A DAYS ONLY</w:t>
      </w:r>
      <w:r w:rsidR="003D4142" w:rsidRPr="004C39DD">
        <w:rPr>
          <w:rFonts w:asciiTheme="majorHAnsi" w:hAnsiTheme="majorHAnsi"/>
          <w:b w:val="0"/>
          <w:color w:val="000000"/>
          <w:sz w:val="24"/>
          <w:szCs w:val="24"/>
        </w:rPr>
        <w:t xml:space="preserve">.  I encourage working on homework each day and asking questions when they arise to stay caught up with class material. </w:t>
      </w:r>
      <w:r w:rsidR="003D4142" w:rsidRPr="004C39DD">
        <w:rPr>
          <w:rFonts w:asciiTheme="majorHAnsi" w:hAnsiTheme="majorHAnsi"/>
          <w:b w:val="0"/>
          <w:sz w:val="24"/>
          <w:szCs w:val="24"/>
        </w:rPr>
        <w:br/>
      </w:r>
      <w:r w:rsidR="003D4142" w:rsidRPr="004C39DD">
        <w:rPr>
          <w:rFonts w:asciiTheme="majorHAnsi" w:hAnsiTheme="majorHAnsi"/>
          <w:sz w:val="24"/>
          <w:szCs w:val="24"/>
        </w:rPr>
        <w:br/>
      </w:r>
      <w:r w:rsidR="003D4142" w:rsidRPr="004C39DD">
        <w:rPr>
          <w:rFonts w:asciiTheme="majorHAnsi" w:hAnsiTheme="majorHAnsi"/>
          <w:bCs/>
          <w:color w:val="000000"/>
          <w:sz w:val="24"/>
          <w:szCs w:val="24"/>
        </w:rPr>
        <w:t xml:space="preserve">CLASS WEBSITE: </w:t>
      </w:r>
      <w:r w:rsidR="003D4142" w:rsidRPr="004C39DD">
        <w:rPr>
          <w:rFonts w:asciiTheme="majorHAnsi" w:hAnsiTheme="majorHAnsi"/>
          <w:b w:val="0"/>
          <w:sz w:val="24"/>
          <w:szCs w:val="24"/>
        </w:rPr>
        <w:t xml:space="preserve">The course website can be found at: </w:t>
      </w:r>
      <w:r w:rsidR="00F62DA2" w:rsidRPr="004C39DD">
        <w:rPr>
          <w:rFonts w:asciiTheme="majorHAnsi" w:hAnsiTheme="majorHAnsi"/>
          <w:sz w:val="24"/>
          <w:szCs w:val="24"/>
        </w:rPr>
        <w:t>www.driggs</w:t>
      </w:r>
      <w:r w:rsidR="003D4142" w:rsidRPr="004C39DD">
        <w:rPr>
          <w:rFonts w:asciiTheme="majorHAnsi" w:hAnsiTheme="majorHAnsi"/>
          <w:sz w:val="24"/>
          <w:szCs w:val="24"/>
        </w:rPr>
        <w:t>math.weebly.com</w:t>
      </w:r>
      <w:r w:rsidR="003D4142" w:rsidRPr="004C39DD">
        <w:rPr>
          <w:rFonts w:asciiTheme="majorHAnsi" w:hAnsiTheme="majorHAnsi"/>
          <w:b w:val="0"/>
          <w:sz w:val="24"/>
          <w:szCs w:val="24"/>
        </w:rPr>
        <w:t xml:space="preserve">. All course notes and assignments can be found on the website.  If you are absent, this is a great resource to stay caught up! </w:t>
      </w:r>
    </w:p>
    <w:p w14:paraId="3BF3800E" w14:textId="77777777" w:rsidR="008D5C94" w:rsidRPr="004C39DD" w:rsidRDefault="008D5C94" w:rsidP="008D5C94">
      <w:pPr>
        <w:pStyle w:val="Subtitle"/>
        <w:jc w:val="left"/>
        <w:rPr>
          <w:rFonts w:asciiTheme="majorHAnsi" w:hAnsiTheme="majorHAnsi"/>
          <w:b w:val="0"/>
          <w:sz w:val="24"/>
          <w:szCs w:val="24"/>
        </w:rPr>
      </w:pPr>
    </w:p>
    <w:p w14:paraId="07845DB9" w14:textId="13A21D2C" w:rsidR="003D4142" w:rsidRPr="004C39DD" w:rsidRDefault="003D4142" w:rsidP="003D4142">
      <w:pPr>
        <w:rPr>
          <w:rFonts w:asciiTheme="majorHAnsi" w:hAnsiTheme="majorHAnsi"/>
          <w:b/>
          <w:bCs/>
          <w:color w:val="000000"/>
          <w:szCs w:val="24"/>
        </w:rPr>
      </w:pPr>
      <w:r w:rsidRPr="004C39DD">
        <w:rPr>
          <w:rFonts w:asciiTheme="majorHAnsi" w:hAnsiTheme="majorHAnsi"/>
          <w:b/>
          <w:bCs/>
          <w:color w:val="000000"/>
          <w:szCs w:val="24"/>
        </w:rPr>
        <w:t xml:space="preserve">CLASSROOM POLICIES: </w:t>
      </w:r>
      <w:r w:rsidR="00767774" w:rsidRPr="004C39DD">
        <w:rPr>
          <w:rFonts w:asciiTheme="majorHAnsi" w:hAnsiTheme="majorHAnsi"/>
          <w:b/>
          <w:bCs/>
          <w:color w:val="000000"/>
          <w:szCs w:val="24"/>
        </w:rPr>
        <w:t>PROUD to be a Caveman!</w:t>
      </w:r>
    </w:p>
    <w:p w14:paraId="6742544D" w14:textId="582AE9CF" w:rsidR="00767774" w:rsidRPr="004C39DD" w:rsidRDefault="00767774" w:rsidP="00767774">
      <w:pPr>
        <w:pStyle w:val="ListParagraph"/>
        <w:numPr>
          <w:ilvl w:val="0"/>
          <w:numId w:val="22"/>
        </w:numPr>
        <w:rPr>
          <w:rFonts w:asciiTheme="majorHAnsi" w:hAnsiTheme="majorHAnsi"/>
          <w:szCs w:val="24"/>
        </w:rPr>
      </w:pPr>
      <w:r w:rsidRPr="004C39DD">
        <w:rPr>
          <w:rFonts w:asciiTheme="majorHAnsi" w:hAnsiTheme="majorHAnsi"/>
          <w:szCs w:val="24"/>
        </w:rPr>
        <w:t>Persistence</w:t>
      </w:r>
      <w:r w:rsidR="004C39DD" w:rsidRPr="004C39DD">
        <w:rPr>
          <w:rFonts w:asciiTheme="majorHAnsi" w:hAnsiTheme="majorHAnsi"/>
          <w:szCs w:val="24"/>
        </w:rPr>
        <w:t xml:space="preserve">-Students turn in all assignments, and do not frequently seek exceptions. </w:t>
      </w:r>
    </w:p>
    <w:p w14:paraId="4D45EB3D" w14:textId="07187253" w:rsidR="00767774" w:rsidRPr="004C39DD" w:rsidRDefault="00767774" w:rsidP="00767774">
      <w:pPr>
        <w:pStyle w:val="ListParagraph"/>
        <w:numPr>
          <w:ilvl w:val="0"/>
          <w:numId w:val="22"/>
        </w:numPr>
        <w:rPr>
          <w:rFonts w:asciiTheme="majorHAnsi" w:hAnsiTheme="majorHAnsi"/>
          <w:szCs w:val="24"/>
        </w:rPr>
      </w:pPr>
      <w:r w:rsidRPr="004C39DD">
        <w:rPr>
          <w:rFonts w:asciiTheme="majorHAnsi" w:hAnsiTheme="majorHAnsi"/>
          <w:szCs w:val="24"/>
        </w:rPr>
        <w:t>Respect</w:t>
      </w:r>
      <w:r w:rsidR="004C39DD" w:rsidRPr="004C39DD">
        <w:rPr>
          <w:rFonts w:asciiTheme="majorHAnsi" w:hAnsiTheme="majorHAnsi"/>
          <w:szCs w:val="24"/>
        </w:rPr>
        <w:t>-Students are on time, attentive, participating, and kind to others</w:t>
      </w:r>
    </w:p>
    <w:p w14:paraId="552B3A48" w14:textId="01589533" w:rsidR="00767774" w:rsidRPr="004C39DD" w:rsidRDefault="00767774" w:rsidP="00767774">
      <w:pPr>
        <w:pStyle w:val="ListParagraph"/>
        <w:numPr>
          <w:ilvl w:val="0"/>
          <w:numId w:val="22"/>
        </w:numPr>
        <w:rPr>
          <w:rFonts w:asciiTheme="majorHAnsi" w:hAnsiTheme="majorHAnsi"/>
          <w:szCs w:val="24"/>
        </w:rPr>
      </w:pPr>
      <w:r w:rsidRPr="004C39DD">
        <w:rPr>
          <w:rFonts w:asciiTheme="majorHAnsi" w:hAnsiTheme="majorHAnsi"/>
          <w:szCs w:val="24"/>
        </w:rPr>
        <w:t>Open-Minded</w:t>
      </w:r>
      <w:r w:rsidR="004C39DD" w:rsidRPr="004C39DD">
        <w:rPr>
          <w:rFonts w:asciiTheme="majorHAnsi" w:hAnsiTheme="majorHAnsi"/>
          <w:szCs w:val="24"/>
        </w:rPr>
        <w:t>-Students will sit in assigned seats and work with others</w:t>
      </w:r>
    </w:p>
    <w:p w14:paraId="0791FD36" w14:textId="3C909493" w:rsidR="00767774" w:rsidRPr="004C39DD" w:rsidRDefault="00767774" w:rsidP="00767774">
      <w:pPr>
        <w:pStyle w:val="ListParagraph"/>
        <w:numPr>
          <w:ilvl w:val="0"/>
          <w:numId w:val="22"/>
        </w:numPr>
        <w:rPr>
          <w:rFonts w:asciiTheme="majorHAnsi" w:hAnsiTheme="majorHAnsi"/>
          <w:szCs w:val="24"/>
        </w:rPr>
      </w:pPr>
      <w:r w:rsidRPr="004C39DD">
        <w:rPr>
          <w:rFonts w:asciiTheme="majorHAnsi" w:hAnsiTheme="majorHAnsi"/>
          <w:szCs w:val="24"/>
        </w:rPr>
        <w:t>Unified</w:t>
      </w:r>
      <w:r w:rsidR="004C39DD" w:rsidRPr="004C39DD">
        <w:rPr>
          <w:rFonts w:asciiTheme="majorHAnsi" w:hAnsiTheme="majorHAnsi"/>
          <w:szCs w:val="24"/>
        </w:rPr>
        <w:t>-Students give support and assistance to others as needed.</w:t>
      </w:r>
    </w:p>
    <w:p w14:paraId="0639B699" w14:textId="11A0AD1D" w:rsidR="00767774" w:rsidRPr="004C39DD" w:rsidRDefault="00767774" w:rsidP="00767774">
      <w:pPr>
        <w:pStyle w:val="ListParagraph"/>
        <w:numPr>
          <w:ilvl w:val="0"/>
          <w:numId w:val="22"/>
        </w:numPr>
        <w:rPr>
          <w:rFonts w:asciiTheme="majorHAnsi" w:hAnsiTheme="majorHAnsi"/>
          <w:szCs w:val="24"/>
        </w:rPr>
      </w:pPr>
      <w:r w:rsidRPr="004C39DD">
        <w:rPr>
          <w:rFonts w:asciiTheme="majorHAnsi" w:hAnsiTheme="majorHAnsi"/>
          <w:szCs w:val="24"/>
        </w:rPr>
        <w:t>Dependable</w:t>
      </w:r>
      <w:r w:rsidR="004C39DD" w:rsidRPr="004C39DD">
        <w:rPr>
          <w:rFonts w:asciiTheme="majorHAnsi" w:hAnsiTheme="majorHAnsi"/>
          <w:szCs w:val="24"/>
        </w:rPr>
        <w:t>-Students meet deadlines, and accept responsibility for their own work.</w:t>
      </w:r>
    </w:p>
    <w:p w14:paraId="7C0C445E" w14:textId="77777777" w:rsidR="003D4142" w:rsidRPr="004C39DD" w:rsidRDefault="003D4142" w:rsidP="003D4142">
      <w:pPr>
        <w:numPr>
          <w:ilvl w:val="0"/>
          <w:numId w:val="21"/>
        </w:numPr>
        <w:spacing w:before="100" w:beforeAutospacing="1" w:after="100" w:afterAutospacing="1"/>
        <w:textAlignment w:val="baseline"/>
        <w:rPr>
          <w:rFonts w:asciiTheme="majorHAnsi" w:hAnsiTheme="majorHAnsi"/>
          <w:color w:val="000000"/>
          <w:szCs w:val="24"/>
        </w:rPr>
      </w:pPr>
      <w:r w:rsidRPr="004C39DD">
        <w:rPr>
          <w:rFonts w:asciiTheme="majorHAnsi" w:hAnsiTheme="majorHAnsi"/>
          <w:color w:val="000000"/>
          <w:szCs w:val="24"/>
        </w:rPr>
        <w:t>Students are expected to follow all school policies regarding dress and behavior</w:t>
      </w:r>
    </w:p>
    <w:p w14:paraId="34FA238C" w14:textId="6E7BBCB9" w:rsidR="003D4142" w:rsidRPr="004C39DD" w:rsidRDefault="00F90DD0" w:rsidP="003D4142">
      <w:pPr>
        <w:numPr>
          <w:ilvl w:val="0"/>
          <w:numId w:val="21"/>
        </w:numPr>
        <w:spacing w:before="100" w:beforeAutospacing="1" w:after="100" w:afterAutospacing="1"/>
        <w:textAlignment w:val="baseline"/>
        <w:rPr>
          <w:rFonts w:asciiTheme="majorHAnsi" w:hAnsiTheme="majorHAnsi"/>
          <w:color w:val="000000"/>
          <w:szCs w:val="24"/>
        </w:rPr>
      </w:pPr>
      <w:r w:rsidRPr="004C39DD">
        <w:rPr>
          <w:rFonts w:asciiTheme="majorHAnsi" w:hAnsiTheme="majorHAnsi"/>
          <w:color w:val="000000"/>
          <w:szCs w:val="24"/>
        </w:rPr>
        <w:t>Internet accessible devices are allowed for classroom use such as homework, projects, etc</w:t>
      </w:r>
      <w:r w:rsidR="00D677FF">
        <w:rPr>
          <w:rFonts w:asciiTheme="majorHAnsi" w:hAnsiTheme="majorHAnsi"/>
          <w:color w:val="000000"/>
          <w:szCs w:val="24"/>
        </w:rPr>
        <w:t xml:space="preserve"> during appropriate times</w:t>
      </w:r>
      <w:bookmarkStart w:id="0" w:name="_GoBack"/>
      <w:bookmarkEnd w:id="0"/>
      <w:r w:rsidRPr="004C39DD">
        <w:rPr>
          <w:rFonts w:asciiTheme="majorHAnsi" w:hAnsiTheme="majorHAnsi"/>
          <w:color w:val="000000"/>
          <w:szCs w:val="24"/>
        </w:rPr>
        <w:t xml:space="preserve">.  Off task devices if used during class will be taken and can be retrieved at the end of the </w:t>
      </w:r>
      <w:r w:rsidR="004C39DD" w:rsidRPr="004C39DD">
        <w:rPr>
          <w:rFonts w:asciiTheme="majorHAnsi" w:hAnsiTheme="majorHAnsi"/>
          <w:color w:val="000000"/>
          <w:szCs w:val="24"/>
        </w:rPr>
        <w:t>class period.</w:t>
      </w:r>
      <w:r w:rsidRPr="004C39DD">
        <w:rPr>
          <w:rFonts w:asciiTheme="majorHAnsi" w:hAnsiTheme="majorHAnsi"/>
          <w:color w:val="000000"/>
          <w:szCs w:val="24"/>
        </w:rPr>
        <w:t xml:space="preserve">  </w:t>
      </w:r>
    </w:p>
    <w:p w14:paraId="0B31B821" w14:textId="77777777" w:rsidR="00F63F2C" w:rsidRDefault="003D4142" w:rsidP="00F63F2C">
      <w:pPr>
        <w:spacing w:before="100" w:beforeAutospacing="1" w:after="100" w:afterAutospacing="1"/>
        <w:textAlignment w:val="baseline"/>
        <w:rPr>
          <w:rFonts w:asciiTheme="majorHAnsi" w:hAnsiTheme="majorHAnsi"/>
          <w:color w:val="000000"/>
          <w:szCs w:val="24"/>
        </w:rPr>
      </w:pPr>
      <w:r w:rsidRPr="004C39DD">
        <w:rPr>
          <w:rFonts w:asciiTheme="majorHAnsi" w:hAnsiTheme="majorHAnsi"/>
          <w:b/>
          <w:szCs w:val="24"/>
        </w:rPr>
        <w:t>CONTACT INFORMATION:</w:t>
      </w:r>
      <w:r w:rsidRPr="004C39DD">
        <w:rPr>
          <w:rFonts w:asciiTheme="majorHAnsi" w:hAnsiTheme="majorHAnsi"/>
          <w:szCs w:val="24"/>
        </w:rPr>
        <w:t xml:space="preserve">  If you have any questions or concerns, please feel free to contact me anytime.  The best method to reach me is by email at </w:t>
      </w:r>
      <w:hyperlink r:id="rId8" w:history="1">
        <w:r w:rsidR="004C39DD" w:rsidRPr="004C39DD">
          <w:rPr>
            <w:rStyle w:val="Hyperlink"/>
            <w:rFonts w:asciiTheme="majorHAnsi" w:hAnsiTheme="majorHAnsi"/>
            <w:b/>
            <w:szCs w:val="24"/>
          </w:rPr>
          <w:t>cdriggs@alpinedistrict.org</w:t>
        </w:r>
      </w:hyperlink>
      <w:r w:rsidRPr="004C39DD">
        <w:rPr>
          <w:rFonts w:asciiTheme="majorHAnsi" w:hAnsiTheme="majorHAnsi"/>
          <w:szCs w:val="24"/>
        </w:rPr>
        <w:t>.  The best time to contact me is before or after school.  Please make sure to include your child’s name and class in the message and I will respond as quickly as I can.</w:t>
      </w:r>
    </w:p>
    <w:p w14:paraId="7F8AE312" w14:textId="587C4735" w:rsidR="0013702E" w:rsidRPr="00D677FF" w:rsidRDefault="003D4142" w:rsidP="00D677FF">
      <w:pPr>
        <w:spacing w:before="100" w:beforeAutospacing="1" w:after="100" w:afterAutospacing="1"/>
        <w:textAlignment w:val="baseline"/>
        <w:rPr>
          <w:rFonts w:asciiTheme="majorHAnsi" w:hAnsiTheme="majorHAnsi"/>
          <w:color w:val="000000"/>
          <w:szCs w:val="24"/>
        </w:rPr>
      </w:pPr>
      <w:r w:rsidRPr="00F63F2C">
        <w:rPr>
          <w:rFonts w:asciiTheme="majorHAnsi" w:hAnsiTheme="majorHAnsi"/>
          <w:b/>
          <w:color w:val="000000"/>
          <w:sz w:val="16"/>
          <w:szCs w:val="16"/>
        </w:rPr>
        <w:t>American Fork High School complies with the requirements of Title IX of the Education Amendments of 1972 and Title VI of the Civil Rights Act of 1964. Therefore, no student shall be excluded from participation in, be denied the benefits of, or be subjected to discrimination on the basis of sex, race, color, national origin, religion, or disability.</w:t>
      </w:r>
    </w:p>
    <w:sectPr w:rsidR="0013702E" w:rsidRPr="00D677FF" w:rsidSect="00F63F2C">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6FCC"/>
    <w:multiLevelType w:val="hybridMultilevel"/>
    <w:tmpl w:val="7E38C65E"/>
    <w:lvl w:ilvl="0" w:tplc="61961CD2">
      <w:start w:val="1"/>
      <w:numFmt w:val="bullet"/>
      <w:lvlText w:val=""/>
      <w:lvlJc w:val="left"/>
      <w:pPr>
        <w:tabs>
          <w:tab w:val="num" w:pos="1440"/>
        </w:tabs>
        <w:ind w:left="144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0A71D4"/>
    <w:multiLevelType w:val="hybridMultilevel"/>
    <w:tmpl w:val="6734AB90"/>
    <w:lvl w:ilvl="0" w:tplc="260CF768">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8ED7DB6"/>
    <w:multiLevelType w:val="singleLevel"/>
    <w:tmpl w:val="46B022E2"/>
    <w:lvl w:ilvl="0">
      <w:start w:val="1"/>
      <w:numFmt w:val="decimal"/>
      <w:lvlText w:val="%1."/>
      <w:lvlJc w:val="left"/>
      <w:pPr>
        <w:tabs>
          <w:tab w:val="num" w:pos="1440"/>
        </w:tabs>
        <w:ind w:left="1440" w:hanging="720"/>
      </w:pPr>
      <w:rPr>
        <w:rFonts w:hint="default"/>
      </w:rPr>
    </w:lvl>
  </w:abstractNum>
  <w:abstractNum w:abstractNumId="3">
    <w:nsid w:val="1B511E11"/>
    <w:multiLevelType w:val="singleLevel"/>
    <w:tmpl w:val="3446F1BA"/>
    <w:lvl w:ilvl="0">
      <w:start w:val="1"/>
      <w:numFmt w:val="decimal"/>
      <w:lvlText w:val="%1."/>
      <w:lvlJc w:val="left"/>
      <w:pPr>
        <w:tabs>
          <w:tab w:val="num" w:pos="360"/>
        </w:tabs>
        <w:ind w:left="360" w:hanging="360"/>
      </w:pPr>
      <w:rPr>
        <w:b/>
      </w:rPr>
    </w:lvl>
  </w:abstractNum>
  <w:abstractNum w:abstractNumId="4">
    <w:nsid w:val="240C0C8F"/>
    <w:multiLevelType w:val="multilevel"/>
    <w:tmpl w:val="0BE4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0D127C"/>
    <w:multiLevelType w:val="hybridMultilevel"/>
    <w:tmpl w:val="83E42252"/>
    <w:lvl w:ilvl="0" w:tplc="61961CD2">
      <w:start w:val="1"/>
      <w:numFmt w:val="bullet"/>
      <w:lvlText w:val=""/>
      <w:lvlJc w:val="left"/>
      <w:pPr>
        <w:tabs>
          <w:tab w:val="num" w:pos="1800"/>
        </w:tabs>
        <w:ind w:left="1800"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7DB4715"/>
    <w:multiLevelType w:val="singleLevel"/>
    <w:tmpl w:val="46B022E2"/>
    <w:lvl w:ilvl="0">
      <w:start w:val="1"/>
      <w:numFmt w:val="decimal"/>
      <w:lvlText w:val="%1."/>
      <w:lvlJc w:val="left"/>
      <w:pPr>
        <w:tabs>
          <w:tab w:val="num" w:pos="1440"/>
        </w:tabs>
        <w:ind w:left="1440" w:hanging="720"/>
      </w:pPr>
      <w:rPr>
        <w:rFonts w:hint="default"/>
      </w:rPr>
    </w:lvl>
  </w:abstractNum>
  <w:abstractNum w:abstractNumId="7">
    <w:nsid w:val="2DC76FF3"/>
    <w:multiLevelType w:val="singleLevel"/>
    <w:tmpl w:val="46B022E2"/>
    <w:lvl w:ilvl="0">
      <w:start w:val="1"/>
      <w:numFmt w:val="decimal"/>
      <w:lvlText w:val="%1."/>
      <w:lvlJc w:val="left"/>
      <w:pPr>
        <w:tabs>
          <w:tab w:val="num" w:pos="1440"/>
        </w:tabs>
        <w:ind w:left="1440" w:hanging="720"/>
      </w:pPr>
      <w:rPr>
        <w:rFonts w:hint="default"/>
      </w:rPr>
    </w:lvl>
  </w:abstractNum>
  <w:abstractNum w:abstractNumId="8">
    <w:nsid w:val="306560CF"/>
    <w:multiLevelType w:val="singleLevel"/>
    <w:tmpl w:val="4F364FC4"/>
    <w:lvl w:ilvl="0">
      <w:start w:val="1"/>
      <w:numFmt w:val="decimal"/>
      <w:lvlText w:val="%1"/>
      <w:lvlJc w:val="left"/>
      <w:pPr>
        <w:tabs>
          <w:tab w:val="num" w:pos="360"/>
        </w:tabs>
        <w:ind w:left="360" w:hanging="360"/>
      </w:pPr>
      <w:rPr>
        <w:rFonts w:hint="default"/>
      </w:rPr>
    </w:lvl>
  </w:abstractNum>
  <w:abstractNum w:abstractNumId="9">
    <w:nsid w:val="339931AE"/>
    <w:multiLevelType w:val="multilevel"/>
    <w:tmpl w:val="1464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3F25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3D20C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56840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74B2F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1943D1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5">
    <w:nsid w:val="62EA68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59B2E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68C50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84748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41D459C"/>
    <w:multiLevelType w:val="singleLevel"/>
    <w:tmpl w:val="46B022E2"/>
    <w:lvl w:ilvl="0">
      <w:start w:val="1"/>
      <w:numFmt w:val="decimal"/>
      <w:lvlText w:val="%1."/>
      <w:lvlJc w:val="left"/>
      <w:pPr>
        <w:tabs>
          <w:tab w:val="num" w:pos="1440"/>
        </w:tabs>
        <w:ind w:left="1440" w:hanging="720"/>
      </w:pPr>
      <w:rPr>
        <w:rFonts w:hint="default"/>
      </w:rPr>
    </w:lvl>
  </w:abstractNum>
  <w:abstractNum w:abstractNumId="20">
    <w:nsid w:val="76A84D7D"/>
    <w:multiLevelType w:val="hybridMultilevel"/>
    <w:tmpl w:val="D464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54004D"/>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6"/>
  </w:num>
  <w:num w:numId="2">
    <w:abstractNumId w:val="17"/>
  </w:num>
  <w:num w:numId="3">
    <w:abstractNumId w:val="18"/>
  </w:num>
  <w:num w:numId="4">
    <w:abstractNumId w:val="21"/>
  </w:num>
  <w:num w:numId="5">
    <w:abstractNumId w:val="10"/>
  </w:num>
  <w:num w:numId="6">
    <w:abstractNumId w:val="3"/>
  </w:num>
  <w:num w:numId="7">
    <w:abstractNumId w:val="6"/>
  </w:num>
  <w:num w:numId="8">
    <w:abstractNumId w:val="13"/>
  </w:num>
  <w:num w:numId="9">
    <w:abstractNumId w:val="15"/>
  </w:num>
  <w:num w:numId="10">
    <w:abstractNumId w:val="7"/>
  </w:num>
  <w:num w:numId="11">
    <w:abstractNumId w:val="2"/>
  </w:num>
  <w:num w:numId="12">
    <w:abstractNumId w:val="19"/>
  </w:num>
  <w:num w:numId="13">
    <w:abstractNumId w:val="8"/>
  </w:num>
  <w:num w:numId="14">
    <w:abstractNumId w:val="12"/>
  </w:num>
  <w:num w:numId="15">
    <w:abstractNumId w:val="11"/>
  </w:num>
  <w:num w:numId="16">
    <w:abstractNumId w:val="14"/>
  </w:num>
  <w:num w:numId="17">
    <w:abstractNumId w:val="1"/>
  </w:num>
  <w:num w:numId="18">
    <w:abstractNumId w:val="5"/>
  </w:num>
  <w:num w:numId="19">
    <w:abstractNumId w:val="0"/>
  </w:num>
  <w:num w:numId="20">
    <w:abstractNumId w:val="9"/>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06"/>
    <w:rsid w:val="000116FE"/>
    <w:rsid w:val="00011AB4"/>
    <w:rsid w:val="000164E3"/>
    <w:rsid w:val="00043658"/>
    <w:rsid w:val="00054AFF"/>
    <w:rsid w:val="00094BD4"/>
    <w:rsid w:val="0009701D"/>
    <w:rsid w:val="000C757C"/>
    <w:rsid w:val="0013702E"/>
    <w:rsid w:val="001B78FC"/>
    <w:rsid w:val="001F004F"/>
    <w:rsid w:val="001F14A1"/>
    <w:rsid w:val="001F20EA"/>
    <w:rsid w:val="0025387D"/>
    <w:rsid w:val="002B48A7"/>
    <w:rsid w:val="002C484B"/>
    <w:rsid w:val="002E18B2"/>
    <w:rsid w:val="002E4F72"/>
    <w:rsid w:val="002F25E8"/>
    <w:rsid w:val="00330E1F"/>
    <w:rsid w:val="0033701D"/>
    <w:rsid w:val="003451D2"/>
    <w:rsid w:val="0038025A"/>
    <w:rsid w:val="00380BBC"/>
    <w:rsid w:val="003B1991"/>
    <w:rsid w:val="003D4142"/>
    <w:rsid w:val="00424E5B"/>
    <w:rsid w:val="0045515C"/>
    <w:rsid w:val="004900A2"/>
    <w:rsid w:val="004A77EC"/>
    <w:rsid w:val="004B7C22"/>
    <w:rsid w:val="004C39DD"/>
    <w:rsid w:val="00522B91"/>
    <w:rsid w:val="005D1088"/>
    <w:rsid w:val="0063318A"/>
    <w:rsid w:val="00646BBD"/>
    <w:rsid w:val="0070440A"/>
    <w:rsid w:val="00743950"/>
    <w:rsid w:val="00767774"/>
    <w:rsid w:val="0078603D"/>
    <w:rsid w:val="007B4354"/>
    <w:rsid w:val="00805BD8"/>
    <w:rsid w:val="00811006"/>
    <w:rsid w:val="00853A43"/>
    <w:rsid w:val="00867DEA"/>
    <w:rsid w:val="008D5C94"/>
    <w:rsid w:val="008E5B51"/>
    <w:rsid w:val="00904076"/>
    <w:rsid w:val="00981C42"/>
    <w:rsid w:val="009C34F3"/>
    <w:rsid w:val="00A94BE7"/>
    <w:rsid w:val="00AD62C0"/>
    <w:rsid w:val="00AE1980"/>
    <w:rsid w:val="00B623AC"/>
    <w:rsid w:val="00B76A1E"/>
    <w:rsid w:val="00C079D1"/>
    <w:rsid w:val="00C820E2"/>
    <w:rsid w:val="00CA6B5E"/>
    <w:rsid w:val="00CC760C"/>
    <w:rsid w:val="00D359A9"/>
    <w:rsid w:val="00D43FCF"/>
    <w:rsid w:val="00D677FF"/>
    <w:rsid w:val="00D91A15"/>
    <w:rsid w:val="00DA1079"/>
    <w:rsid w:val="00DF1078"/>
    <w:rsid w:val="00DF5C8E"/>
    <w:rsid w:val="00E17BF9"/>
    <w:rsid w:val="00E23E4A"/>
    <w:rsid w:val="00E577B7"/>
    <w:rsid w:val="00E93B0A"/>
    <w:rsid w:val="00EC14CE"/>
    <w:rsid w:val="00F24B76"/>
    <w:rsid w:val="00F62DA2"/>
    <w:rsid w:val="00F63F2C"/>
    <w:rsid w:val="00F70E7C"/>
    <w:rsid w:val="00F81C05"/>
    <w:rsid w:val="00F90DD0"/>
    <w:rsid w:val="00FA3743"/>
    <w:rsid w:val="00FD5CA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9C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0440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440A"/>
    <w:pPr>
      <w:jc w:val="center"/>
    </w:pPr>
    <w:rPr>
      <w:sz w:val="32"/>
    </w:rPr>
  </w:style>
  <w:style w:type="paragraph" w:styleId="Subtitle">
    <w:name w:val="Subtitle"/>
    <w:basedOn w:val="Normal"/>
    <w:link w:val="SubtitleChar"/>
    <w:qFormat/>
    <w:rsid w:val="0070440A"/>
    <w:pPr>
      <w:jc w:val="center"/>
    </w:pPr>
    <w:rPr>
      <w:b/>
      <w:sz w:val="28"/>
    </w:rPr>
  </w:style>
  <w:style w:type="character" w:styleId="Hyperlink">
    <w:name w:val="Hyperlink"/>
    <w:rsid w:val="0070440A"/>
    <w:rPr>
      <w:color w:val="0000FF"/>
      <w:u w:val="single"/>
    </w:rPr>
  </w:style>
  <w:style w:type="character" w:styleId="FollowedHyperlink">
    <w:name w:val="FollowedHyperlink"/>
    <w:rsid w:val="0070440A"/>
    <w:rPr>
      <w:color w:val="800080"/>
      <w:u w:val="single"/>
    </w:rPr>
  </w:style>
  <w:style w:type="paragraph" w:styleId="BalloonText">
    <w:name w:val="Balloon Text"/>
    <w:basedOn w:val="Normal"/>
    <w:semiHidden/>
    <w:rsid w:val="006538B6"/>
    <w:rPr>
      <w:rFonts w:ascii="Tahoma" w:hAnsi="Tahoma" w:cs="Tahoma"/>
      <w:sz w:val="16"/>
      <w:szCs w:val="16"/>
    </w:rPr>
  </w:style>
  <w:style w:type="table" w:styleId="TableGrid">
    <w:name w:val="Table Grid"/>
    <w:basedOn w:val="TableNormal"/>
    <w:rsid w:val="006F0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basedOn w:val="DefaultParagraphFont"/>
    <w:link w:val="Subtitle"/>
    <w:rsid w:val="003D4142"/>
    <w:rPr>
      <w:rFonts w:ascii="Arial" w:hAnsi="Arial"/>
      <w:b/>
      <w:sz w:val="28"/>
    </w:rPr>
  </w:style>
  <w:style w:type="paragraph" w:styleId="ListParagraph">
    <w:name w:val="List Paragraph"/>
    <w:basedOn w:val="Normal"/>
    <w:qFormat/>
    <w:rsid w:val="0076777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0440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440A"/>
    <w:pPr>
      <w:jc w:val="center"/>
    </w:pPr>
    <w:rPr>
      <w:sz w:val="32"/>
    </w:rPr>
  </w:style>
  <w:style w:type="paragraph" w:styleId="Subtitle">
    <w:name w:val="Subtitle"/>
    <w:basedOn w:val="Normal"/>
    <w:link w:val="SubtitleChar"/>
    <w:qFormat/>
    <w:rsid w:val="0070440A"/>
    <w:pPr>
      <w:jc w:val="center"/>
    </w:pPr>
    <w:rPr>
      <w:b/>
      <w:sz w:val="28"/>
    </w:rPr>
  </w:style>
  <w:style w:type="character" w:styleId="Hyperlink">
    <w:name w:val="Hyperlink"/>
    <w:rsid w:val="0070440A"/>
    <w:rPr>
      <w:color w:val="0000FF"/>
      <w:u w:val="single"/>
    </w:rPr>
  </w:style>
  <w:style w:type="character" w:styleId="FollowedHyperlink">
    <w:name w:val="FollowedHyperlink"/>
    <w:rsid w:val="0070440A"/>
    <w:rPr>
      <w:color w:val="800080"/>
      <w:u w:val="single"/>
    </w:rPr>
  </w:style>
  <w:style w:type="paragraph" w:styleId="BalloonText">
    <w:name w:val="Balloon Text"/>
    <w:basedOn w:val="Normal"/>
    <w:semiHidden/>
    <w:rsid w:val="006538B6"/>
    <w:rPr>
      <w:rFonts w:ascii="Tahoma" w:hAnsi="Tahoma" w:cs="Tahoma"/>
      <w:sz w:val="16"/>
      <w:szCs w:val="16"/>
    </w:rPr>
  </w:style>
  <w:style w:type="table" w:styleId="TableGrid">
    <w:name w:val="Table Grid"/>
    <w:basedOn w:val="TableNormal"/>
    <w:rsid w:val="006F0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basedOn w:val="DefaultParagraphFont"/>
    <w:link w:val="Subtitle"/>
    <w:rsid w:val="003D4142"/>
    <w:rPr>
      <w:rFonts w:ascii="Arial" w:hAnsi="Arial"/>
      <w:b/>
      <w:sz w:val="28"/>
    </w:rPr>
  </w:style>
  <w:style w:type="paragraph" w:styleId="ListParagraph">
    <w:name w:val="List Paragraph"/>
    <w:basedOn w:val="Normal"/>
    <w:qFormat/>
    <w:rsid w:val="00767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driggsmath.weebly.com" TargetMode="External"/><Relationship Id="rId8" Type="http://schemas.openxmlformats.org/officeDocument/2006/relationships/hyperlink" Target="mailto:cdriggs@alpinedistrict.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F30E3-4D1C-0441-912C-0F1729C2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830</Words>
  <Characters>4734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ALGEBRA 2</vt:lpstr>
    </vt:vector>
  </TitlesOfParts>
  <Company>Toshiba</Company>
  <LinksUpToDate>false</LinksUpToDate>
  <CharactersWithSpaces>5553</CharactersWithSpaces>
  <SharedDoc>false</SharedDoc>
  <HLinks>
    <vt:vector size="6" baseType="variant">
      <vt:variant>
        <vt:i4>5111812</vt:i4>
      </vt:variant>
      <vt:variant>
        <vt:i4>0</vt:i4>
      </vt:variant>
      <vt:variant>
        <vt:i4>0</vt:i4>
      </vt:variant>
      <vt:variant>
        <vt:i4>5</vt:i4>
      </vt:variant>
      <vt:variant>
        <vt:lpwstr>mailto:dmendel@alpinedistrict.org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2</dc:title>
  <dc:creator>Sue Smith</dc:creator>
  <cp:lastModifiedBy>Cassandra Driggs</cp:lastModifiedBy>
  <cp:revision>4</cp:revision>
  <cp:lastPrinted>2016-08-18T18:12:00Z</cp:lastPrinted>
  <dcterms:created xsi:type="dcterms:W3CDTF">2016-08-18T20:40:00Z</dcterms:created>
  <dcterms:modified xsi:type="dcterms:W3CDTF">2016-08-19T16:47:00Z</dcterms:modified>
</cp:coreProperties>
</file>